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277E" w14:textId="6FE9D7D3" w:rsidR="0009491B" w:rsidRPr="00914A9D" w:rsidRDefault="0009491B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ДОГОВОР</w:t>
      </w:r>
      <w:r w:rsidR="006843ED"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№ </w:t>
      </w:r>
      <w:r w:rsidR="00BD0B4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_____</w:t>
      </w:r>
    </w:p>
    <w:p w14:paraId="107DF766" w14:textId="77777777" w:rsidR="0009491B" w:rsidRPr="00914A9D" w:rsidRDefault="0009491B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оказание услуг по обращению с твердыми</w:t>
      </w:r>
      <w:r w:rsidR="00172E19"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коммунальными отходами</w:t>
      </w:r>
      <w:r w:rsidR="00172E19"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4B88C9BD" w14:textId="77777777" w:rsidR="0009491B" w:rsidRPr="00914A9D" w:rsidRDefault="0009491B" w:rsidP="007029BC">
      <w:pPr>
        <w:spacing w:after="0" w:line="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9B02EA7" w14:textId="2C93003A" w:rsidR="0009491B" w:rsidRPr="00914A9D" w:rsidRDefault="00CF0570" w:rsidP="007029BC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г. Новочеркасск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                                                       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</w:t>
      </w:r>
      <w:r w:rsidR="003631E7" w:rsidRPr="00914A9D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="006A305C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proofErr w:type="gramStart"/>
      <w:r w:rsidR="006A305C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3631E7" w:rsidRPr="00914A9D">
        <w:rPr>
          <w:rFonts w:ascii="Times New Roman" w:hAnsi="Times New Roman"/>
          <w:color w:val="000000"/>
          <w:sz w:val="20"/>
          <w:szCs w:val="20"/>
        </w:rPr>
        <w:t>«</w:t>
      </w:r>
      <w:proofErr w:type="gramEnd"/>
      <w:r w:rsidR="00BD0B45">
        <w:rPr>
          <w:rFonts w:ascii="Times New Roman" w:hAnsi="Times New Roman"/>
          <w:color w:val="000000"/>
          <w:sz w:val="20"/>
          <w:szCs w:val="20"/>
        </w:rPr>
        <w:t>__</w:t>
      </w:r>
      <w:r w:rsidR="003631E7" w:rsidRPr="00914A9D">
        <w:rPr>
          <w:rFonts w:ascii="Times New Roman" w:hAnsi="Times New Roman"/>
          <w:color w:val="000000"/>
          <w:sz w:val="20"/>
          <w:szCs w:val="20"/>
        </w:rPr>
        <w:t>»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color w:val="000000"/>
          <w:sz w:val="20"/>
          <w:szCs w:val="20"/>
        </w:rPr>
        <w:t>__</w:t>
      </w:r>
      <w:r w:rsidR="009F1693">
        <w:rPr>
          <w:rFonts w:ascii="Times New Roman" w:hAnsi="Times New Roman"/>
          <w:color w:val="000000"/>
          <w:sz w:val="20"/>
          <w:szCs w:val="20"/>
        </w:rPr>
        <w:t>________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20</w:t>
      </w:r>
      <w:r w:rsidR="005B105D">
        <w:rPr>
          <w:rFonts w:ascii="Times New Roman" w:hAnsi="Times New Roman"/>
          <w:color w:val="000000"/>
          <w:sz w:val="20"/>
          <w:szCs w:val="20"/>
        </w:rPr>
        <w:t>__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p w14:paraId="56FA9216" w14:textId="77777777" w:rsidR="00C734A4" w:rsidRPr="00914A9D" w:rsidRDefault="00C734A4" w:rsidP="007029BC">
      <w:pPr>
        <w:spacing w:after="0" w:line="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65C33287" w14:textId="661F18B1" w:rsidR="007E5A61" w:rsidRPr="00914A9D" w:rsidRDefault="007E5A61" w:rsidP="00026559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2A07E7">
        <w:rPr>
          <w:rFonts w:ascii="Times New Roman" w:hAnsi="Times New Roman"/>
          <w:b/>
          <w:color w:val="000000"/>
          <w:sz w:val="20"/>
          <w:szCs w:val="20"/>
        </w:rPr>
        <w:t>ООО «ЭКОГРАД-Н»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, именуемое в дальнейшем «Региональный оператор», </w:t>
      </w:r>
      <w:r w:rsidR="00E123A0" w:rsidRPr="00914A9D">
        <w:rPr>
          <w:rFonts w:ascii="Times New Roman" w:hAnsi="Times New Roman"/>
          <w:color w:val="000000"/>
          <w:sz w:val="20"/>
          <w:szCs w:val="20"/>
        </w:rPr>
        <w:t xml:space="preserve">в лице </w:t>
      </w:r>
      <w:r w:rsidR="000E410C">
        <w:rPr>
          <w:rFonts w:ascii="Times New Roman" w:hAnsi="Times New Roman"/>
          <w:color w:val="000000"/>
          <w:sz w:val="20"/>
          <w:szCs w:val="20"/>
        </w:rPr>
        <w:t xml:space="preserve">Директора </w:t>
      </w:r>
      <w:proofErr w:type="spellStart"/>
      <w:r w:rsidR="000E410C" w:rsidRPr="002A07E7">
        <w:rPr>
          <w:rFonts w:ascii="Times New Roman" w:hAnsi="Times New Roman"/>
          <w:b/>
          <w:color w:val="000000"/>
          <w:sz w:val="20"/>
          <w:szCs w:val="20"/>
        </w:rPr>
        <w:t>Картушиной</w:t>
      </w:r>
      <w:proofErr w:type="spellEnd"/>
      <w:r w:rsidR="000E410C" w:rsidRPr="002A07E7">
        <w:rPr>
          <w:rFonts w:ascii="Times New Roman" w:hAnsi="Times New Roman"/>
          <w:b/>
          <w:color w:val="000000"/>
          <w:sz w:val="20"/>
          <w:szCs w:val="20"/>
        </w:rPr>
        <w:t xml:space="preserve"> Галины Ивановны</w:t>
      </w:r>
      <w:r w:rsidR="00E123A0" w:rsidRPr="00914A9D">
        <w:rPr>
          <w:rFonts w:ascii="Times New Roman" w:hAnsi="Times New Roman"/>
          <w:color w:val="000000"/>
          <w:sz w:val="20"/>
          <w:szCs w:val="20"/>
        </w:rPr>
        <w:t xml:space="preserve">, действующего на основании </w:t>
      </w:r>
      <w:r w:rsidR="000E410C">
        <w:rPr>
          <w:rFonts w:ascii="Times New Roman" w:hAnsi="Times New Roman"/>
          <w:color w:val="000000"/>
          <w:sz w:val="20"/>
          <w:szCs w:val="20"/>
        </w:rPr>
        <w:t>Устава</w:t>
      </w:r>
      <w:r w:rsidRPr="00914A9D">
        <w:rPr>
          <w:rFonts w:ascii="Times New Roman" w:hAnsi="Times New Roman"/>
          <w:color w:val="000000"/>
          <w:sz w:val="20"/>
          <w:szCs w:val="20"/>
        </w:rPr>
        <w:t>, с одной стороны, и</w:t>
      </w:r>
      <w:r w:rsidR="00026559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_____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>«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 xml:space="preserve">»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___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года рождения, место рождения: </w:t>
      </w:r>
      <w:r w:rsidR="00BD0B45">
        <w:rPr>
          <w:rFonts w:ascii="Times New Roman" w:hAnsi="Times New Roman"/>
          <w:color w:val="000000"/>
          <w:sz w:val="20"/>
          <w:szCs w:val="20"/>
        </w:rPr>
        <w:t>___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>, паспорт</w:t>
      </w:r>
      <w:r w:rsidR="00C22AB0">
        <w:rPr>
          <w:rFonts w:ascii="Times New Roman" w:hAnsi="Times New Roman"/>
          <w:color w:val="000000"/>
          <w:sz w:val="20"/>
          <w:szCs w:val="20"/>
        </w:rPr>
        <w:t>: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сери</w:t>
      </w:r>
      <w:r w:rsidR="00C22AB0">
        <w:rPr>
          <w:rFonts w:ascii="Times New Roman" w:hAnsi="Times New Roman"/>
          <w:color w:val="000000"/>
          <w:sz w:val="20"/>
          <w:szCs w:val="20"/>
        </w:rPr>
        <w:t>я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№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C22AB0">
        <w:rPr>
          <w:rFonts w:ascii="Times New Roman" w:hAnsi="Times New Roman"/>
          <w:color w:val="000000"/>
          <w:sz w:val="20"/>
          <w:szCs w:val="20"/>
        </w:rPr>
        <w:t xml:space="preserve">выдан </w:t>
      </w:r>
      <w:r w:rsidR="00BD0B45">
        <w:rPr>
          <w:rFonts w:ascii="Times New Roman" w:hAnsi="Times New Roman"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, дата выдачи 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>«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 xml:space="preserve">»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C22AB0" w:rsidRPr="007038C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года, код подразделения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>, зарегистрированн</w:t>
      </w:r>
      <w:r w:rsidR="00BD0B45">
        <w:rPr>
          <w:rFonts w:ascii="Times New Roman" w:hAnsi="Times New Roman"/>
          <w:color w:val="000000"/>
          <w:sz w:val="20"/>
          <w:szCs w:val="20"/>
        </w:rPr>
        <w:t>ый (</w:t>
      </w:r>
      <w:proofErr w:type="spellStart"/>
      <w:r w:rsidR="006A305C" w:rsidRPr="006A305C">
        <w:rPr>
          <w:rFonts w:ascii="Times New Roman" w:hAnsi="Times New Roman"/>
          <w:color w:val="000000"/>
          <w:sz w:val="20"/>
          <w:szCs w:val="20"/>
        </w:rPr>
        <w:t>ая</w:t>
      </w:r>
      <w:proofErr w:type="spellEnd"/>
      <w:r w:rsidR="00BD0B45">
        <w:rPr>
          <w:rFonts w:ascii="Times New Roman" w:hAnsi="Times New Roman"/>
          <w:color w:val="000000"/>
          <w:sz w:val="20"/>
          <w:szCs w:val="20"/>
        </w:rPr>
        <w:t>)</w:t>
      </w:r>
      <w:r w:rsidR="006A305C" w:rsidRPr="006A305C">
        <w:rPr>
          <w:rFonts w:ascii="Times New Roman" w:hAnsi="Times New Roman"/>
          <w:color w:val="000000"/>
          <w:sz w:val="20"/>
          <w:szCs w:val="20"/>
        </w:rPr>
        <w:t xml:space="preserve"> по адресу: </w:t>
      </w:r>
      <w:r w:rsidR="00BD0B45">
        <w:rPr>
          <w:rFonts w:ascii="Times New Roman" w:hAnsi="Times New Roman"/>
          <w:b/>
          <w:color w:val="000000"/>
          <w:sz w:val="20"/>
          <w:szCs w:val="20"/>
        </w:rPr>
        <w:t>__</w:t>
      </w:r>
      <w:r w:rsidR="006A305C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914A9D">
        <w:rPr>
          <w:rFonts w:ascii="Times New Roman" w:hAnsi="Times New Roman"/>
          <w:color w:val="000000"/>
          <w:sz w:val="20"/>
          <w:szCs w:val="20"/>
        </w:rPr>
        <w:t>именуем</w:t>
      </w:r>
      <w:r w:rsidR="00C22AB0">
        <w:rPr>
          <w:rFonts w:ascii="Times New Roman" w:hAnsi="Times New Roman"/>
          <w:color w:val="000000"/>
          <w:sz w:val="20"/>
          <w:szCs w:val="20"/>
        </w:rPr>
        <w:t>ая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в дальнейшем «Потребитель», с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другой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стороны,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именуемые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в дальнейшем </w:t>
      </w:r>
      <w:r w:rsidR="00D15929">
        <w:rPr>
          <w:rFonts w:ascii="Times New Roman" w:hAnsi="Times New Roman"/>
          <w:color w:val="000000"/>
          <w:sz w:val="20"/>
          <w:szCs w:val="20"/>
        </w:rPr>
        <w:t>С</w:t>
      </w:r>
      <w:r w:rsidRPr="00914A9D">
        <w:rPr>
          <w:rFonts w:ascii="Times New Roman" w:hAnsi="Times New Roman"/>
          <w:color w:val="000000"/>
          <w:sz w:val="20"/>
          <w:szCs w:val="20"/>
        </w:rPr>
        <w:t>торонами, заключили настоящий </w:t>
      </w: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договор о нижеследующем</w:t>
      </w:r>
      <w:r w:rsidRPr="00914A9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</w:p>
    <w:p w14:paraId="0C764B66" w14:textId="77777777" w:rsidR="0009491B" w:rsidRPr="00914A9D" w:rsidRDefault="0009491B" w:rsidP="007029BC">
      <w:pPr>
        <w:spacing w:after="0" w:line="0" w:lineRule="atLeast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3137402D" w14:textId="77777777" w:rsidR="0046212A" w:rsidRPr="00914A9D" w:rsidRDefault="0046212A" w:rsidP="007B2743">
      <w:pPr>
        <w:pStyle w:val="a5"/>
        <w:numPr>
          <w:ilvl w:val="0"/>
          <w:numId w:val="2"/>
        </w:num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Основные понятия</w:t>
      </w: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FA5DA10" w14:textId="77777777" w:rsidR="007B2743" w:rsidRPr="00914A9D" w:rsidRDefault="007B2743" w:rsidP="007B2743">
      <w:pPr>
        <w:pStyle w:val="a5"/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</w:p>
    <w:p w14:paraId="08AB57E1" w14:textId="56CD271F" w:rsidR="0046212A" w:rsidRPr="00914A9D" w:rsidRDefault="0046212A" w:rsidP="0046212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1.1. Т</w:t>
      </w:r>
      <w:r w:rsidRPr="00914A9D">
        <w:rPr>
          <w:rFonts w:ascii="Times New Roman" w:hAnsi="Times New Roman"/>
          <w:color w:val="000000" w:themeColor="text1"/>
          <w:sz w:val="20"/>
          <w:szCs w:val="20"/>
        </w:rPr>
        <w:t>вердые коммунальные отходы —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</w:t>
      </w:r>
      <w:r w:rsidR="00926CAD" w:rsidRPr="00914A9D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 и подобные по составу отходам, образующимся в жилых помещениях в процессе потребления физическими лицами</w:t>
      </w:r>
      <w:r w:rsidR="0048600E" w:rsidRPr="00914A9D">
        <w:rPr>
          <w:rFonts w:ascii="Times New Roman" w:hAnsi="Times New Roman"/>
          <w:color w:val="000000" w:themeColor="text1"/>
          <w:sz w:val="20"/>
          <w:szCs w:val="20"/>
        </w:rPr>
        <w:t>. К</w:t>
      </w:r>
      <w:r w:rsidR="00926CAD"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48600E" w:rsidRPr="00914A9D">
        <w:rPr>
          <w:rFonts w:ascii="Times New Roman" w:hAnsi="Times New Roman"/>
          <w:color w:val="000000" w:themeColor="text1"/>
          <w:sz w:val="20"/>
          <w:szCs w:val="20"/>
        </w:rPr>
        <w:t>твердым коммунальным отходам</w:t>
      </w:r>
      <w:r w:rsidR="00926CAD"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 относятся отходы</w:t>
      </w:r>
      <w:r w:rsidR="00B31791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926CAD"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 образовавшиеся на земельном участке, аналогичные отходам образовавшихся в жилом помещени</w:t>
      </w:r>
      <w:r w:rsidR="0048600E" w:rsidRPr="00914A9D">
        <w:rPr>
          <w:rFonts w:ascii="Times New Roman" w:hAnsi="Times New Roman"/>
          <w:color w:val="000000" w:themeColor="text1"/>
          <w:sz w:val="20"/>
          <w:szCs w:val="20"/>
        </w:rPr>
        <w:t>и, в иных зданиях, строениях сооружениях, нежилых помещениях, в том числе в многоквартирных домах и на земельных участках, с лицами, владеющими такими зданиями, строениями, сооружениями, нежилыми помещениями и земельными участками на законных основаниях, или уполномоченными ими лицами.</w:t>
      </w:r>
    </w:p>
    <w:p w14:paraId="305711D4" w14:textId="77777777" w:rsidR="0046212A" w:rsidRPr="00914A9D" w:rsidRDefault="0046212A" w:rsidP="00C73CEB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914A9D">
        <w:rPr>
          <w:rFonts w:ascii="Times New Roman" w:hAnsi="Times New Roman"/>
          <w:color w:val="000000" w:themeColor="text1"/>
          <w:sz w:val="20"/>
          <w:szCs w:val="20"/>
        </w:rPr>
        <w:t>1.2. 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14:paraId="1753C99C" w14:textId="77777777" w:rsidR="0046212A" w:rsidRPr="00914A9D" w:rsidRDefault="0044000E" w:rsidP="00A434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r w:rsidRPr="00914A9D">
        <w:rPr>
          <w:rFonts w:ascii="Times New Roman" w:hAnsi="Times New Roman"/>
          <w:color w:val="000000" w:themeColor="text1"/>
          <w:sz w:val="20"/>
          <w:szCs w:val="20"/>
        </w:rPr>
        <w:t xml:space="preserve">1.3. </w:t>
      </w:r>
      <w:r w:rsidR="0046212A" w:rsidRPr="00914A9D">
        <w:rPr>
          <w:rFonts w:ascii="Times New Roman" w:hAnsi="Times New Roman"/>
          <w:color w:val="000000" w:themeColor="text1"/>
          <w:sz w:val="20"/>
          <w:szCs w:val="20"/>
        </w:rPr>
        <w:t>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отходами.</w:t>
      </w:r>
    </w:p>
    <w:p w14:paraId="046A261D" w14:textId="77777777" w:rsidR="004E2637" w:rsidRPr="00914A9D" w:rsidRDefault="004E2637" w:rsidP="004E2637">
      <w:pPr>
        <w:spacing w:after="0" w:line="0" w:lineRule="atLeast"/>
        <w:ind w:firstLine="567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14:paraId="7744E21A" w14:textId="77777777" w:rsidR="0009491B" w:rsidRPr="00914A9D" w:rsidRDefault="00103F61" w:rsidP="004E2637">
      <w:pPr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Предмет договора</w:t>
      </w:r>
      <w:r w:rsidR="00387AD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8A2E8CC" w14:textId="77777777" w:rsidR="007B2743" w:rsidRPr="00914A9D" w:rsidRDefault="007B2743" w:rsidP="004E2637">
      <w:pPr>
        <w:spacing w:after="0" w:line="0" w:lineRule="atLeast"/>
        <w:ind w:firstLine="567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CC99C93" w14:textId="6550E31F" w:rsidR="0009491B" w:rsidRPr="00914A9D" w:rsidRDefault="00103F61" w:rsidP="004E263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2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>1.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</w:t>
      </w:r>
      <w:bookmarkStart w:id="0" w:name="_Hlk43552461"/>
      <w:r w:rsidR="0009491B" w:rsidRPr="00914A9D">
        <w:rPr>
          <w:rFonts w:ascii="Times New Roman" w:hAnsi="Times New Roman"/>
          <w:color w:val="000000"/>
          <w:sz w:val="20"/>
          <w:szCs w:val="20"/>
        </w:rPr>
        <w:t>и обеспечивать их транспортирование</w:t>
      </w:r>
      <w:r w:rsidR="00926CAD" w:rsidRPr="00914A9D">
        <w:rPr>
          <w:rFonts w:ascii="Times New Roman" w:hAnsi="Times New Roman"/>
          <w:color w:val="000000"/>
          <w:sz w:val="20"/>
          <w:szCs w:val="20"/>
        </w:rPr>
        <w:t xml:space="preserve"> для дальнейшей передачи на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обработку, обезвреживание, захоронение в соответствии с законодательством Российской Федерации,</w:t>
      </w:r>
      <w:bookmarkEnd w:id="0"/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а потребитель</w:t>
      </w:r>
      <w:r w:rsidR="0044000E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14:paraId="2D886B4D" w14:textId="77777777" w:rsidR="0009491B" w:rsidRPr="00914A9D" w:rsidRDefault="00103F61" w:rsidP="007029B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2</w:t>
      </w:r>
      <w:r w:rsidR="007029BC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2. 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 определяются согласно приложению к настоящему договору.</w:t>
      </w:r>
    </w:p>
    <w:p w14:paraId="65892FC7" w14:textId="77777777" w:rsidR="00434628" w:rsidRPr="00914A9D" w:rsidRDefault="00434628" w:rsidP="0043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2.3. </w:t>
      </w:r>
      <w:r w:rsidRPr="00914A9D">
        <w:rPr>
          <w:rFonts w:ascii="Times New Roman" w:hAnsi="Times New Roman"/>
          <w:sz w:val="20"/>
          <w:szCs w:val="20"/>
        </w:rPr>
        <w:t>Способ складирования твердых коммунальных отходов - в контейнеры, бункеры, расположенные на контейнерных площадках, адрес расположения которых указан в Приложении № 1 к настоящему договору.</w:t>
      </w:r>
    </w:p>
    <w:p w14:paraId="5AFAD815" w14:textId="19524239" w:rsidR="00434628" w:rsidRPr="00914A9D" w:rsidRDefault="00434628" w:rsidP="0043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в том числе крупногабаритных отходов - </w:t>
      </w:r>
      <w:r w:rsidRPr="00914A9D">
        <w:rPr>
          <w:rFonts w:ascii="Times New Roman" w:hAnsi="Times New Roman"/>
          <w:iCs/>
          <w:color w:val="000000"/>
          <w:sz w:val="20"/>
          <w:szCs w:val="20"/>
          <w:bdr w:val="none" w:sz="0" w:space="0" w:color="auto" w:frame="1"/>
        </w:rPr>
        <w:t xml:space="preserve">в бункеры, расположенные на контейнерных площадках, на специальных площадках складирования крупногабаритных отходов, </w:t>
      </w:r>
      <w:r w:rsidRPr="00914A9D">
        <w:rPr>
          <w:rFonts w:ascii="Times New Roman" w:hAnsi="Times New Roman"/>
          <w:sz w:val="20"/>
          <w:szCs w:val="20"/>
        </w:rPr>
        <w:t>адрес расположения которых указан в Приложении № 1 к настоящему договору.</w:t>
      </w:r>
    </w:p>
    <w:p w14:paraId="644081F5" w14:textId="6933011A" w:rsidR="0009491B" w:rsidRPr="00914A9D" w:rsidRDefault="00434628" w:rsidP="0043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2.4. </w:t>
      </w:r>
      <w:r w:rsidRPr="00914A9D">
        <w:rPr>
          <w:rFonts w:ascii="Times New Roman" w:hAnsi="Times New Roman"/>
          <w:sz w:val="20"/>
          <w:szCs w:val="20"/>
        </w:rPr>
        <w:t xml:space="preserve">Дата начала оказания услуг по обращению с твердыми коммунальными отходами </w:t>
      </w:r>
      <w:r w:rsidR="00461414" w:rsidRPr="00914A9D">
        <w:rPr>
          <w:rFonts w:ascii="Times New Roman" w:hAnsi="Times New Roman"/>
          <w:sz w:val="20"/>
          <w:szCs w:val="20"/>
        </w:rPr>
        <w:t>с</w:t>
      </w:r>
      <w:r w:rsidRPr="00914A9D">
        <w:rPr>
          <w:rFonts w:ascii="Times New Roman" w:hAnsi="Times New Roman"/>
          <w:sz w:val="20"/>
          <w:szCs w:val="20"/>
        </w:rPr>
        <w:t xml:space="preserve"> </w:t>
      </w:r>
      <w:r w:rsidRPr="002A07E7">
        <w:rPr>
          <w:rFonts w:ascii="Times New Roman" w:hAnsi="Times New Roman"/>
          <w:b/>
          <w:sz w:val="20"/>
          <w:szCs w:val="20"/>
        </w:rPr>
        <w:t>«</w:t>
      </w:r>
      <w:r w:rsidR="005B105D">
        <w:rPr>
          <w:rFonts w:ascii="Times New Roman" w:hAnsi="Times New Roman"/>
          <w:b/>
          <w:sz w:val="20"/>
          <w:szCs w:val="20"/>
        </w:rPr>
        <w:t>___</w:t>
      </w:r>
      <w:r w:rsidRPr="002A07E7">
        <w:rPr>
          <w:rFonts w:ascii="Times New Roman" w:hAnsi="Times New Roman"/>
          <w:b/>
          <w:sz w:val="20"/>
          <w:szCs w:val="20"/>
        </w:rPr>
        <w:t xml:space="preserve">» </w:t>
      </w:r>
      <w:r w:rsidR="005B105D">
        <w:rPr>
          <w:rFonts w:ascii="Times New Roman" w:hAnsi="Times New Roman"/>
          <w:b/>
          <w:sz w:val="20"/>
          <w:szCs w:val="20"/>
        </w:rPr>
        <w:t>___________</w:t>
      </w:r>
      <w:r w:rsidR="00D408F9">
        <w:rPr>
          <w:rFonts w:ascii="Times New Roman" w:hAnsi="Times New Roman"/>
          <w:b/>
          <w:sz w:val="20"/>
          <w:szCs w:val="20"/>
        </w:rPr>
        <w:t xml:space="preserve"> 20</w:t>
      </w:r>
      <w:r w:rsidR="005B105D">
        <w:rPr>
          <w:rFonts w:ascii="Times New Roman" w:hAnsi="Times New Roman"/>
          <w:b/>
          <w:sz w:val="20"/>
          <w:szCs w:val="20"/>
        </w:rPr>
        <w:t>___</w:t>
      </w:r>
      <w:r w:rsidR="00B31791" w:rsidRPr="002A07E7">
        <w:rPr>
          <w:rFonts w:ascii="Times New Roman" w:hAnsi="Times New Roman"/>
          <w:b/>
          <w:sz w:val="20"/>
          <w:szCs w:val="20"/>
        </w:rPr>
        <w:t xml:space="preserve"> </w:t>
      </w:r>
      <w:r w:rsidRPr="002A07E7">
        <w:rPr>
          <w:rFonts w:ascii="Times New Roman" w:hAnsi="Times New Roman"/>
          <w:b/>
          <w:sz w:val="20"/>
          <w:szCs w:val="20"/>
        </w:rPr>
        <w:t>года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297E635F" w14:textId="77777777" w:rsidR="00C22AB0" w:rsidRDefault="00C22AB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</w:p>
    <w:p w14:paraId="19C6762A" w14:textId="0B7BDA9D" w:rsidR="0009491B" w:rsidRPr="00914A9D" w:rsidRDefault="00FA3A8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3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Сроки и порядок оплаты по договору</w:t>
      </w:r>
      <w:r w:rsidR="00387AD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6DAFDAC8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E692D56" w14:textId="0A5DCA99" w:rsidR="00387ADF" w:rsidRPr="00914A9D" w:rsidRDefault="00FA3A83" w:rsidP="00ED4CC4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>.1.</w:t>
      </w:r>
      <w:r w:rsidR="006843ED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Под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расчетным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периодом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по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настоящему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договору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понимается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один календарный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месяц. </w:t>
      </w:r>
    </w:p>
    <w:p w14:paraId="73FCE753" w14:textId="3A251E6F" w:rsidR="0009491B" w:rsidRPr="00914A9D" w:rsidRDefault="0009491B" w:rsidP="00387AD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Оплата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услуг по настоящему договору осуществляется по цене, определенной в пределах утвержденного в установленном порядке единого тарифа</w:t>
      </w:r>
      <w:r w:rsidR="0045345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color w:val="000000"/>
          <w:sz w:val="20"/>
          <w:szCs w:val="20"/>
        </w:rPr>
        <w:t>на услугу регионального оператора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,</w:t>
      </w:r>
      <w:r w:rsidR="00EA3CE8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действующих норм накопления отходов, указанных в приложении №</w:t>
      </w:r>
      <w:r w:rsidR="00387AD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A3CE8"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 xml:space="preserve"> к настоящему договору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48434600" w14:textId="77777777" w:rsidR="0009491B" w:rsidRPr="00914A9D" w:rsidRDefault="00FA3A83" w:rsidP="00ED4CC4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ED4CC4" w:rsidRPr="00914A9D">
        <w:rPr>
          <w:rFonts w:ascii="Times New Roman" w:hAnsi="Times New Roman"/>
          <w:color w:val="000000"/>
          <w:sz w:val="20"/>
          <w:szCs w:val="20"/>
        </w:rPr>
        <w:t>.2.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 xml:space="preserve">Оплата услуг по обращению с ТКО осуществляется </w:t>
      </w:r>
      <w:r w:rsidR="0078491C" w:rsidRPr="00914A9D">
        <w:rPr>
          <w:rFonts w:ascii="Times New Roman" w:hAnsi="Times New Roman"/>
          <w:color w:val="000000"/>
          <w:sz w:val="20"/>
          <w:szCs w:val="20"/>
        </w:rPr>
        <w:t>п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отребителем до 10 (десятого) числа месяца, следующего за отчетным, путем перечисления на расчетный счёт</w:t>
      </w:r>
      <w:r w:rsidR="002613AC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 xml:space="preserve">(внесения в кассу) </w:t>
      </w:r>
      <w:r w:rsidR="002613AC" w:rsidRPr="00914A9D">
        <w:rPr>
          <w:rFonts w:ascii="Times New Roman" w:hAnsi="Times New Roman"/>
          <w:color w:val="000000"/>
          <w:sz w:val="20"/>
          <w:szCs w:val="20"/>
        </w:rPr>
        <w:t>Регионального оператора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>денежных средств в размере ежемесячной оплаты</w:t>
      </w:r>
      <w:r w:rsidR="00C16E6B" w:rsidRPr="00914A9D">
        <w:rPr>
          <w:rFonts w:ascii="Times New Roman" w:hAnsi="Times New Roman"/>
          <w:color w:val="000000"/>
          <w:sz w:val="20"/>
          <w:szCs w:val="20"/>
        </w:rPr>
        <w:t>. Расчёт ежемесячной платы по договору у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>казан в приложении № 1 к настоящему договору</w:t>
      </w:r>
      <w:r w:rsidR="00C16E6B" w:rsidRPr="00914A9D">
        <w:rPr>
          <w:rFonts w:ascii="Times New Roman" w:hAnsi="Times New Roman"/>
          <w:color w:val="000000"/>
          <w:sz w:val="20"/>
          <w:szCs w:val="20"/>
        </w:rPr>
        <w:t>, а также отражается в счёте на оплату</w:t>
      </w:r>
      <w:r w:rsidR="00626896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802F99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57E148BD" w14:textId="77777777" w:rsidR="00B42152" w:rsidRPr="00914A9D" w:rsidRDefault="00FA3A83" w:rsidP="0078491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78491C" w:rsidRPr="00914A9D">
        <w:rPr>
          <w:rFonts w:ascii="Times New Roman" w:hAnsi="Times New Roman"/>
          <w:color w:val="000000"/>
          <w:sz w:val="20"/>
          <w:szCs w:val="20"/>
        </w:rPr>
        <w:t>.3</w:t>
      </w:r>
      <w:r w:rsidR="00B42152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C70D19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42152" w:rsidRPr="00914A9D">
        <w:rPr>
          <w:rFonts w:ascii="Times New Roman" w:hAnsi="Times New Roman"/>
          <w:color w:val="000000"/>
          <w:sz w:val="20"/>
          <w:szCs w:val="20"/>
        </w:rPr>
        <w:t xml:space="preserve">При наличии у </w:t>
      </w:r>
      <w:r w:rsidR="0078491C" w:rsidRPr="00914A9D">
        <w:rPr>
          <w:rFonts w:ascii="Times New Roman" w:hAnsi="Times New Roman"/>
          <w:color w:val="000000"/>
          <w:sz w:val="20"/>
          <w:szCs w:val="20"/>
        </w:rPr>
        <w:t>п</w:t>
      </w:r>
      <w:r w:rsidR="00B42152" w:rsidRPr="00914A9D">
        <w:rPr>
          <w:rFonts w:ascii="Times New Roman" w:hAnsi="Times New Roman"/>
          <w:color w:val="000000"/>
          <w:sz w:val="20"/>
          <w:szCs w:val="20"/>
        </w:rPr>
        <w:t xml:space="preserve">отребителя задолженности за оказанные услуги по обращению с ТКО по настоящему договору региональный оператор вправе в одностороннем порядке изменить очередность распределения денежных средств, поступающих от </w:t>
      </w:r>
      <w:r w:rsidR="0078491C" w:rsidRPr="00914A9D">
        <w:rPr>
          <w:rFonts w:ascii="Times New Roman" w:hAnsi="Times New Roman"/>
          <w:color w:val="000000"/>
          <w:sz w:val="20"/>
          <w:szCs w:val="20"/>
        </w:rPr>
        <w:t>п</w:t>
      </w:r>
      <w:r w:rsidR="00B42152" w:rsidRPr="00914A9D">
        <w:rPr>
          <w:rFonts w:ascii="Times New Roman" w:hAnsi="Times New Roman"/>
          <w:color w:val="000000"/>
          <w:sz w:val="20"/>
          <w:szCs w:val="20"/>
        </w:rPr>
        <w:t>отребителя независимо от назначения платежа, указанного в платежном документе.</w:t>
      </w:r>
    </w:p>
    <w:p w14:paraId="78B05339" w14:textId="7065DCAC" w:rsidR="00C70D19" w:rsidRPr="00914A9D" w:rsidRDefault="00FA3A83" w:rsidP="00DF7426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DF7426" w:rsidRPr="00914A9D">
        <w:rPr>
          <w:rFonts w:ascii="Times New Roman" w:hAnsi="Times New Roman"/>
          <w:color w:val="000000"/>
          <w:sz w:val="20"/>
          <w:szCs w:val="20"/>
        </w:rPr>
        <w:t>.4</w:t>
      </w:r>
      <w:r w:rsidR="00C70D19" w:rsidRPr="00914A9D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C70D19" w:rsidRPr="00D15929">
        <w:rPr>
          <w:rFonts w:ascii="Times New Roman" w:hAnsi="Times New Roman"/>
          <w:b/>
          <w:bCs/>
          <w:color w:val="000000"/>
          <w:sz w:val="20"/>
          <w:szCs w:val="20"/>
        </w:rPr>
        <w:t>При изменении цены услуг по обращению с ТКО</w:t>
      </w:r>
      <w:r w:rsidR="00340098" w:rsidRPr="00D15929">
        <w:rPr>
          <w:rFonts w:ascii="Times New Roman" w:hAnsi="Times New Roman"/>
          <w:b/>
          <w:bCs/>
          <w:color w:val="000000"/>
          <w:sz w:val="20"/>
          <w:szCs w:val="20"/>
        </w:rPr>
        <w:t xml:space="preserve"> региональный оператор сообщает о данном факте в очередном счёте на оплату, направляемом потребителю с указанием новой цены услуг</w:t>
      </w:r>
      <w:r w:rsidR="00B844A0" w:rsidRPr="00D15929">
        <w:rPr>
          <w:rFonts w:ascii="Times New Roman" w:hAnsi="Times New Roman"/>
          <w:b/>
          <w:bCs/>
          <w:color w:val="000000"/>
          <w:sz w:val="20"/>
          <w:szCs w:val="20"/>
        </w:rPr>
        <w:t>, признается сторон</w:t>
      </w:r>
      <w:r w:rsidR="00536213" w:rsidRPr="00D15929">
        <w:rPr>
          <w:rFonts w:ascii="Times New Roman" w:hAnsi="Times New Roman"/>
          <w:b/>
          <w:bCs/>
          <w:color w:val="000000"/>
          <w:sz w:val="20"/>
          <w:szCs w:val="20"/>
        </w:rPr>
        <w:t>а</w:t>
      </w:r>
      <w:r w:rsidR="00B844A0" w:rsidRPr="00D15929">
        <w:rPr>
          <w:rFonts w:ascii="Times New Roman" w:hAnsi="Times New Roman"/>
          <w:b/>
          <w:bCs/>
          <w:color w:val="000000"/>
          <w:sz w:val="20"/>
          <w:szCs w:val="20"/>
        </w:rPr>
        <w:t>ми надлежащим оформлением изменений в договор.</w:t>
      </w:r>
      <w:r w:rsidR="00D15929" w:rsidRPr="00D15929">
        <w:rPr>
          <w:rFonts w:ascii="Times New Roman" w:hAnsi="Times New Roman"/>
          <w:b/>
          <w:bCs/>
          <w:color w:val="000000"/>
          <w:sz w:val="20"/>
          <w:szCs w:val="20"/>
        </w:rPr>
        <w:t xml:space="preserve"> Заключение дополнительного соглашения к настоящему </w:t>
      </w:r>
      <w:r w:rsidR="00D15929" w:rsidRPr="00D15929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договору об изменении единого тарифа и (или) нормативов накопления ТКО в таком случае не является обязательным для Сторон</w:t>
      </w:r>
      <w:r w:rsidR="00D15929">
        <w:rPr>
          <w:rFonts w:ascii="Times New Roman" w:hAnsi="Times New Roman"/>
          <w:color w:val="000000"/>
          <w:sz w:val="20"/>
          <w:szCs w:val="20"/>
        </w:rPr>
        <w:t>.</w:t>
      </w:r>
    </w:p>
    <w:p w14:paraId="1F75A65F" w14:textId="77777777" w:rsidR="00D336FD" w:rsidRPr="00914A9D" w:rsidRDefault="00D336FD" w:rsidP="007029B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Дополнительное информирование потребителя об изменении цены на услуги по обращению с ТКО осуществляется региональным оператором путем публикации в средствах массовой информации и</w:t>
      </w:r>
      <w:r w:rsidR="00C54A3C" w:rsidRPr="00914A9D">
        <w:rPr>
          <w:rFonts w:ascii="Times New Roman" w:hAnsi="Times New Roman"/>
          <w:color w:val="000000"/>
          <w:sz w:val="20"/>
          <w:szCs w:val="20"/>
        </w:rPr>
        <w:t>ли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размещении информации на официальном</w:t>
      </w:r>
      <w:r w:rsidR="00252671" w:rsidRPr="00914A9D">
        <w:rPr>
          <w:rFonts w:ascii="Times New Roman" w:hAnsi="Times New Roman"/>
          <w:color w:val="000000"/>
          <w:sz w:val="20"/>
          <w:szCs w:val="20"/>
        </w:rPr>
        <w:t xml:space="preserve"> сайте регионального оператора: www.ekograd-n.ru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7F7C5D4E" w14:textId="77777777" w:rsidR="00DC79AB" w:rsidRPr="00914A9D" w:rsidRDefault="00DC79AB" w:rsidP="007029B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Стороны признают размещение информации посредством публикации в СМИ и</w:t>
      </w:r>
      <w:r w:rsidR="003351C9" w:rsidRPr="00914A9D">
        <w:rPr>
          <w:rFonts w:ascii="Times New Roman" w:hAnsi="Times New Roman"/>
          <w:color w:val="000000"/>
          <w:sz w:val="20"/>
          <w:szCs w:val="20"/>
        </w:rPr>
        <w:t>ли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в сети Интернет на сайте регионального оператора надлежащим уведомлением.</w:t>
      </w:r>
    </w:p>
    <w:p w14:paraId="61146E86" w14:textId="77777777" w:rsidR="0009491B" w:rsidRPr="00914A9D" w:rsidRDefault="00FA3A83" w:rsidP="00DF7426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DF7426" w:rsidRPr="00914A9D">
        <w:rPr>
          <w:rFonts w:ascii="Times New Roman" w:hAnsi="Times New Roman"/>
          <w:color w:val="000000"/>
          <w:sz w:val="20"/>
          <w:szCs w:val="20"/>
        </w:rPr>
        <w:t>.5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14:paraId="67E0E7D0" w14:textId="77777777" w:rsidR="0009491B" w:rsidRPr="00914A9D" w:rsidRDefault="0009491B" w:rsidP="00916AB6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</w:t>
      </w:r>
      <w:r w:rsidR="00916AB6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(почтовое отправление, телеграмма, </w:t>
      </w:r>
      <w:proofErr w:type="spellStart"/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факсограмма</w:t>
      </w:r>
      <w:proofErr w:type="spellEnd"/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 xml:space="preserve">, телефонограмма, информационно-телекоммуникационная сеть </w:t>
      </w:r>
      <w:r w:rsidR="00916AB6"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«</w:t>
      </w:r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Интернет</w:t>
      </w:r>
      <w:r w:rsidR="00916AB6"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»</w:t>
      </w:r>
      <w:r w:rsidRPr="00914A9D">
        <w:rPr>
          <w:rFonts w:ascii="Times New Roman" w:hAnsi="Times New Roman"/>
          <w:i/>
          <w:iCs/>
          <w:color w:val="000000"/>
          <w:sz w:val="20"/>
          <w:szCs w:val="20"/>
          <w:bdr w:val="none" w:sz="0" w:space="0" w:color="auto" w:frame="1"/>
        </w:rPr>
        <w:t>)</w:t>
      </w:r>
      <w:r w:rsidRPr="00914A9D">
        <w:rPr>
          <w:rFonts w:ascii="Times New Roman" w:hAnsi="Times New Roman"/>
          <w:color w:val="000000"/>
          <w:sz w:val="20"/>
          <w:szCs w:val="20"/>
        </w:rPr>
        <w:t>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14:paraId="3A2A0E4C" w14:textId="77777777" w:rsidR="0009491B" w:rsidRPr="00914A9D" w:rsidRDefault="0009491B" w:rsidP="00916AB6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14:paraId="7A735D7C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36D6631F" w14:textId="25F32A60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4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Права и обязанности сторон</w:t>
      </w:r>
      <w:r w:rsid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.</w:t>
      </w:r>
    </w:p>
    <w:p w14:paraId="59A56684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95AB005" w14:textId="77777777" w:rsidR="0009491B" w:rsidRPr="00914A9D" w:rsidRDefault="00CE4290" w:rsidP="00863AA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863AAD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1. Региональный оператор обязан:</w:t>
      </w:r>
    </w:p>
    <w:p w14:paraId="671F7007" w14:textId="1C173A75" w:rsidR="0009491B" w:rsidRPr="00914A9D" w:rsidRDefault="0009491B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а) принимать твердые коммунальные отходы в объеме и в месте, которые определены в приложении</w:t>
      </w:r>
      <w:r w:rsidR="00483CC5" w:rsidRPr="00914A9D">
        <w:rPr>
          <w:rFonts w:ascii="Times New Roman" w:hAnsi="Times New Roman"/>
          <w:color w:val="000000"/>
          <w:sz w:val="20"/>
          <w:szCs w:val="20"/>
        </w:rPr>
        <w:t xml:space="preserve"> № 1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к настоящему договору;</w:t>
      </w:r>
    </w:p>
    <w:p w14:paraId="3C19AFEF" w14:textId="63B14092" w:rsidR="0009491B" w:rsidRPr="00914A9D" w:rsidRDefault="0009491B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б) обеспечивать транспортирование</w:t>
      </w:r>
      <w:r w:rsidR="00E4480D" w:rsidRPr="00914A9D">
        <w:rPr>
          <w:rFonts w:ascii="Times New Roman" w:hAnsi="Times New Roman"/>
          <w:color w:val="000000"/>
          <w:sz w:val="20"/>
          <w:szCs w:val="20"/>
        </w:rPr>
        <w:t xml:space="preserve"> для дальнейшей передачи на обработку, обезвреживание, захоронение </w:t>
      </w:r>
      <w:r w:rsidRPr="00914A9D">
        <w:rPr>
          <w:rFonts w:ascii="Times New Roman" w:hAnsi="Times New Roman"/>
          <w:color w:val="000000"/>
          <w:sz w:val="20"/>
          <w:szCs w:val="20"/>
        </w:rPr>
        <w:t>принятых твердых коммунальных отходов в соответствии с законодательством Российской Федерации;</w:t>
      </w:r>
    </w:p>
    <w:p w14:paraId="407F332C" w14:textId="77777777" w:rsidR="0009491B" w:rsidRPr="00914A9D" w:rsidRDefault="0009491B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14:paraId="100722B5" w14:textId="77777777" w:rsidR="00E4480D" w:rsidRPr="00914A9D" w:rsidRDefault="0009491B" w:rsidP="00E4480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г) </w:t>
      </w:r>
      <w:r w:rsidR="00E4480D" w:rsidRPr="00914A9D">
        <w:rPr>
          <w:rFonts w:ascii="Times New Roman" w:hAnsi="Times New Roman"/>
          <w:color w:val="000000"/>
          <w:sz w:val="20"/>
          <w:szCs w:val="20"/>
        </w:rPr>
        <w:t>отвечать на жалобы и обращения потребителей по вопросам, связанным с исполнением настоящего договора, в течение срока, установленного Федеральным законом «О порядке рассмотрения обращений граждан РФ» от 02.05.2006 г. №59-ФЗ;</w:t>
      </w:r>
    </w:p>
    <w:p w14:paraId="6F9690A8" w14:textId="6CC23E0A" w:rsidR="0009491B" w:rsidRPr="00914A9D" w:rsidRDefault="0009491B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4467C358" w14:textId="33F4438C" w:rsidR="0048600E" w:rsidRPr="00914A9D" w:rsidRDefault="0048600E" w:rsidP="00A1460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е) производить уборку места погрузки ТКО, т.е. осуществлять подборку 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 xml:space="preserve">просыпавшихся при погрузке в 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>спецавтотранспорт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 xml:space="preserve"> твердых коммунальных отходов.</w:t>
      </w:r>
    </w:p>
    <w:p w14:paraId="7E38639B" w14:textId="77777777" w:rsidR="0009491B" w:rsidRPr="00914A9D" w:rsidRDefault="00CE4290" w:rsidP="009A590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9A590C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2. Региональный оператор имеет право:</w:t>
      </w:r>
    </w:p>
    <w:p w14:paraId="545224C6" w14:textId="77777777" w:rsidR="0009491B" w:rsidRPr="00914A9D" w:rsidRDefault="0009491B" w:rsidP="0058339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а) осуществлять контроль за учетом объема и (или) массы принятых твердых коммунальных отходов;</w:t>
      </w:r>
    </w:p>
    <w:p w14:paraId="6E599652" w14:textId="77777777" w:rsidR="00083529" w:rsidRPr="00914A9D" w:rsidRDefault="0009491B" w:rsidP="0058339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б) инициировать проведение сверки расчетов по настоящему договору</w:t>
      </w:r>
      <w:r w:rsidR="00083529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7DE8B22F" w14:textId="64F5CCBD" w:rsidR="00D57C1E" w:rsidRPr="00914A9D" w:rsidRDefault="00083529" w:rsidP="0058339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в) в рамках настоящего договора на оказание услуг по обращению с ТКО запрашивать паспортные данные потребителя</w:t>
      </w:r>
      <w:r w:rsidR="00E4480D" w:rsidRPr="00914A9D">
        <w:rPr>
          <w:rFonts w:ascii="Times New Roman" w:hAnsi="Times New Roman"/>
          <w:color w:val="000000"/>
          <w:sz w:val="20"/>
          <w:szCs w:val="20"/>
        </w:rPr>
        <w:t>,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свидетельство о праве собственности (в</w:t>
      </w:r>
      <w:r w:rsidR="0024587B" w:rsidRPr="00914A9D">
        <w:rPr>
          <w:rFonts w:ascii="Times New Roman" w:hAnsi="Times New Roman"/>
          <w:color w:val="000000"/>
          <w:sz w:val="20"/>
          <w:szCs w:val="20"/>
        </w:rPr>
        <w:t>ы</w:t>
      </w:r>
      <w:r w:rsidRPr="00914A9D">
        <w:rPr>
          <w:rFonts w:ascii="Times New Roman" w:hAnsi="Times New Roman"/>
          <w:color w:val="000000"/>
          <w:sz w:val="20"/>
          <w:szCs w:val="20"/>
        </w:rPr>
        <w:t>писку из ЕГРП), составлять акты об установлении факта проживания, либо не проживания лиц, заявленных в приложении к настоящему договору, и акты о переходе права собственности к иному лицу</w:t>
      </w:r>
      <w:r w:rsidR="00D57C1E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6308B294" w14:textId="77777777" w:rsidR="0009491B" w:rsidRPr="00914A9D" w:rsidRDefault="00D57C1E" w:rsidP="0058339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г) приостановить оказание услуг в случае нарушения потребителем сроков и порядка оплаты, предусмотренных пунктом </w:t>
      </w:r>
      <w:r w:rsidR="00AD6966" w:rsidRPr="00914A9D">
        <w:rPr>
          <w:rFonts w:ascii="Times New Roman" w:hAnsi="Times New Roman"/>
          <w:color w:val="000000"/>
          <w:sz w:val="20"/>
          <w:szCs w:val="20"/>
        </w:rPr>
        <w:t>3</w:t>
      </w:r>
      <w:r w:rsidR="00270C11" w:rsidRPr="00914A9D">
        <w:rPr>
          <w:rFonts w:ascii="Times New Roman" w:hAnsi="Times New Roman"/>
          <w:color w:val="000000"/>
          <w:sz w:val="20"/>
          <w:szCs w:val="20"/>
        </w:rPr>
        <w:t>.2.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настоящего договора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5FB7BB32" w14:textId="77777777" w:rsidR="0009491B" w:rsidRPr="00914A9D" w:rsidRDefault="00CE4290" w:rsidP="00270C1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270C11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3. Потребитель обязан:</w:t>
      </w:r>
    </w:p>
    <w:p w14:paraId="48086094" w14:textId="29554158" w:rsidR="0009491B" w:rsidRPr="00914A9D" w:rsidRDefault="0009491B" w:rsidP="00ED236A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а) </w:t>
      </w:r>
      <w:r w:rsidR="00D046AA" w:rsidRPr="00914A9D">
        <w:rPr>
          <w:rFonts w:ascii="Times New Roman" w:hAnsi="Times New Roman"/>
          <w:color w:val="000000"/>
          <w:sz w:val="20"/>
          <w:szCs w:val="20"/>
        </w:rPr>
        <w:t xml:space="preserve">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</w:t>
      </w:r>
      <w:r w:rsidR="00ED236A" w:rsidRPr="00914A9D">
        <w:rPr>
          <w:rFonts w:ascii="Times New Roman" w:hAnsi="Times New Roman"/>
          <w:color w:val="000000"/>
          <w:sz w:val="20"/>
          <w:szCs w:val="20"/>
        </w:rPr>
        <w:t>с приложением № 1</w:t>
      </w:r>
      <w:r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046DE596" w14:textId="306098DD" w:rsidR="0009491B" w:rsidRPr="00914A9D" w:rsidRDefault="00ED236A" w:rsidP="007053D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) производить оплату по настоящему договору в порядке, размере и сроки, которые определены настоящим договором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 xml:space="preserve"> и ЖК РФ;</w:t>
      </w:r>
    </w:p>
    <w:p w14:paraId="2654A987" w14:textId="7CE14421" w:rsidR="00EA6101" w:rsidRPr="00914A9D" w:rsidRDefault="00ED236A" w:rsidP="007053D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</w:t>
      </w:r>
      <w:r w:rsidR="00EA6101" w:rsidRPr="00914A9D">
        <w:rPr>
          <w:rFonts w:ascii="Times New Roman" w:hAnsi="Times New Roman"/>
          <w:color w:val="000000"/>
          <w:sz w:val="20"/>
          <w:szCs w:val="20"/>
        </w:rPr>
        <w:t xml:space="preserve">) не допускать 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>переполнения контейнера (</w:t>
      </w:r>
      <w:proofErr w:type="spellStart"/>
      <w:r w:rsidR="00371034" w:rsidRPr="00914A9D">
        <w:rPr>
          <w:rFonts w:ascii="Times New Roman" w:hAnsi="Times New Roman"/>
          <w:color w:val="000000"/>
          <w:sz w:val="20"/>
          <w:szCs w:val="20"/>
        </w:rPr>
        <w:t>ов</w:t>
      </w:r>
      <w:proofErr w:type="spellEnd"/>
      <w:r w:rsidR="00371034" w:rsidRPr="00914A9D">
        <w:rPr>
          <w:rFonts w:ascii="Times New Roman" w:hAnsi="Times New Roman"/>
          <w:color w:val="000000"/>
          <w:sz w:val="20"/>
          <w:szCs w:val="20"/>
        </w:rPr>
        <w:t xml:space="preserve">) и </w:t>
      </w:r>
      <w:r w:rsidR="00EA6101" w:rsidRPr="00914A9D">
        <w:rPr>
          <w:rFonts w:ascii="Times New Roman" w:hAnsi="Times New Roman"/>
          <w:color w:val="000000"/>
          <w:sz w:val="20"/>
          <w:szCs w:val="20"/>
        </w:rPr>
        <w:t>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</w:t>
      </w:r>
      <w:r w:rsidR="002818F1" w:rsidRPr="00914A9D">
        <w:rPr>
          <w:rFonts w:ascii="Times New Roman" w:hAnsi="Times New Roman"/>
          <w:color w:val="000000"/>
          <w:sz w:val="20"/>
          <w:szCs w:val="20"/>
        </w:rPr>
        <w:t>ательством Российской Федерации;</w:t>
      </w:r>
    </w:p>
    <w:p w14:paraId="18F86428" w14:textId="2FEB5654" w:rsidR="0009491B" w:rsidRPr="00914A9D" w:rsidRDefault="00ED236A" w:rsidP="007053D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г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</w:t>
      </w:r>
      <w:r w:rsidR="00E46EFD" w:rsidRPr="00914A9D">
        <w:rPr>
          <w:rFonts w:ascii="Times New Roman" w:hAnsi="Times New Roman"/>
          <w:color w:val="000000"/>
          <w:sz w:val="20"/>
          <w:szCs w:val="20"/>
        </w:rPr>
        <w:t>: крупногабаритные, строительные и биологические отходы, осветительные приборы, электрические лампы, содержащие ртуть, электронное оборудование, батареи и аккумуляторы, медицинские отходы и т.п.</w:t>
      </w:r>
      <w:r w:rsidR="00997DA7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50C22507" w14:textId="40B89C31" w:rsidR="003B7326" w:rsidRPr="00914A9D" w:rsidRDefault="00ED236A" w:rsidP="007053D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д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) уведомить регионального оператора </w:t>
      </w:r>
      <w:r w:rsidR="00B50EE0" w:rsidRPr="00914A9D">
        <w:rPr>
          <w:rFonts w:ascii="Times New Roman" w:hAnsi="Times New Roman"/>
          <w:color w:val="000000"/>
          <w:sz w:val="20"/>
          <w:szCs w:val="20"/>
        </w:rPr>
        <w:t>в течени</w:t>
      </w:r>
      <w:r w:rsidR="00587146" w:rsidRPr="00914A9D">
        <w:rPr>
          <w:rFonts w:ascii="Times New Roman" w:hAnsi="Times New Roman"/>
          <w:color w:val="000000"/>
          <w:sz w:val="20"/>
          <w:szCs w:val="20"/>
        </w:rPr>
        <w:t>е</w:t>
      </w:r>
      <w:r w:rsidR="00B50EE0" w:rsidRPr="00914A9D">
        <w:rPr>
          <w:rFonts w:ascii="Times New Roman" w:hAnsi="Times New Roman"/>
          <w:color w:val="000000"/>
          <w:sz w:val="20"/>
          <w:szCs w:val="20"/>
        </w:rPr>
        <w:t xml:space="preserve"> 5 (пяти) рабочих дней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любым доступным способом (почтовое отправление, телеграмма, </w:t>
      </w:r>
      <w:proofErr w:type="spellStart"/>
      <w:r w:rsidR="0009491B" w:rsidRPr="00914A9D">
        <w:rPr>
          <w:rFonts w:ascii="Times New Roman" w:hAnsi="Times New Roman"/>
          <w:color w:val="000000"/>
          <w:sz w:val="20"/>
          <w:szCs w:val="20"/>
        </w:rPr>
        <w:t>факсограмма</w:t>
      </w:r>
      <w:proofErr w:type="spellEnd"/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, телефонограмма, информационно-телекоммуникационная сеть </w:t>
      </w:r>
      <w:r w:rsidR="00C57C82" w:rsidRPr="00914A9D">
        <w:rPr>
          <w:rFonts w:ascii="Times New Roman" w:hAnsi="Times New Roman"/>
          <w:color w:val="000000"/>
          <w:sz w:val="20"/>
          <w:szCs w:val="20"/>
        </w:rPr>
        <w:t>«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Интернет</w:t>
      </w:r>
      <w:r w:rsidR="00C57C82" w:rsidRPr="00914A9D">
        <w:rPr>
          <w:rFonts w:ascii="Times New Roman" w:hAnsi="Times New Roman"/>
          <w:color w:val="000000"/>
          <w:sz w:val="20"/>
          <w:szCs w:val="20"/>
        </w:rPr>
        <w:t>»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), позволяющим подтвердить его получение адресатом, о переходе прав на объекты потребителя, указанные в настоящем договоре, к новому собственнику</w:t>
      </w:r>
      <w:r w:rsidR="00BC56C3" w:rsidRPr="00914A9D">
        <w:rPr>
          <w:rFonts w:ascii="Times New Roman" w:hAnsi="Times New Roman"/>
          <w:color w:val="000000"/>
          <w:sz w:val="20"/>
          <w:szCs w:val="20"/>
        </w:rPr>
        <w:t>, об изменении количества зарегистрированных</w:t>
      </w:r>
      <w:r w:rsidR="00B50EE0" w:rsidRPr="00914A9D">
        <w:rPr>
          <w:rFonts w:ascii="Times New Roman" w:hAnsi="Times New Roman"/>
          <w:color w:val="000000"/>
          <w:sz w:val="20"/>
          <w:szCs w:val="20"/>
        </w:rPr>
        <w:t xml:space="preserve"> (проживающих)</w:t>
      </w:r>
      <w:r w:rsidR="002B6E13" w:rsidRPr="00914A9D">
        <w:rPr>
          <w:rFonts w:ascii="Times New Roman" w:hAnsi="Times New Roman"/>
          <w:color w:val="000000"/>
          <w:sz w:val="20"/>
          <w:szCs w:val="20"/>
        </w:rPr>
        <w:t xml:space="preserve"> лиц в 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>жилом помещении</w:t>
      </w:r>
      <w:r w:rsidR="003B7326" w:rsidRPr="00914A9D">
        <w:rPr>
          <w:rFonts w:ascii="Times New Roman" w:hAnsi="Times New Roman"/>
          <w:color w:val="000000"/>
          <w:sz w:val="20"/>
          <w:szCs w:val="20"/>
        </w:rPr>
        <w:t>;</w:t>
      </w:r>
    </w:p>
    <w:p w14:paraId="43135236" w14:textId="1ED45CD9" w:rsidR="007053D2" w:rsidRPr="00914A9D" w:rsidRDefault="00ED236A" w:rsidP="007053D2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lastRenderedPageBreak/>
        <w:t>е</w:t>
      </w:r>
      <w:r w:rsidR="003B7326" w:rsidRPr="00914A9D">
        <w:rPr>
          <w:rFonts w:ascii="Times New Roman" w:hAnsi="Times New Roman"/>
          <w:color w:val="000000"/>
          <w:sz w:val="20"/>
          <w:szCs w:val="20"/>
        </w:rPr>
        <w:t>) в целях осуществления региональным оператором контроля над количеством зарегистрированных (проживающих) лиц в домовладении потребителя при заключении (перезаключении) договора по обращению с ТКО, при обращении за перерасчетом, а также в иных случаях в обязательном порядке предоставить домовую книгу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 xml:space="preserve"> или иной </w:t>
      </w:r>
      <w:r w:rsidR="00B31791" w:rsidRPr="00914A9D">
        <w:rPr>
          <w:rFonts w:ascii="Times New Roman" w:hAnsi="Times New Roman"/>
          <w:color w:val="000000"/>
          <w:sz w:val="20"/>
          <w:szCs w:val="20"/>
        </w:rPr>
        <w:t>документ</w:t>
      </w:r>
      <w:r w:rsidR="00B31791">
        <w:rPr>
          <w:rFonts w:ascii="Times New Roman" w:hAnsi="Times New Roman"/>
          <w:color w:val="000000"/>
          <w:sz w:val="20"/>
          <w:szCs w:val="20"/>
        </w:rPr>
        <w:t>,</w:t>
      </w:r>
      <w:r w:rsidR="00B31791" w:rsidRPr="00914A9D">
        <w:rPr>
          <w:rFonts w:ascii="Times New Roman" w:hAnsi="Times New Roman"/>
          <w:color w:val="000000"/>
          <w:sz w:val="20"/>
          <w:szCs w:val="20"/>
        </w:rPr>
        <w:t xml:space="preserve"> подтверждающий</w:t>
      </w:r>
      <w:r w:rsidR="001F4BEE" w:rsidRPr="00914A9D">
        <w:rPr>
          <w:rFonts w:ascii="Times New Roman" w:hAnsi="Times New Roman"/>
          <w:color w:val="000000"/>
          <w:sz w:val="20"/>
          <w:szCs w:val="20"/>
        </w:rPr>
        <w:t xml:space="preserve"> сведения о постоянно и временно проживающих граждан в жилом помещении.</w:t>
      </w:r>
      <w:r w:rsidR="00A1460E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1460E" w:rsidRPr="00914A9D">
        <w:rPr>
          <w:rFonts w:ascii="Times New Roman" w:hAnsi="Times New Roman"/>
          <w:sz w:val="20"/>
          <w:szCs w:val="20"/>
        </w:rPr>
        <w:t>Перерасчет за оказанные услуги по обращению с ТКО производится региональным оператором только на основании документов, подтверждающих факт увеличения или уменьшения количества проживающих (в том числе зарегистрированных) лиц на основании цен, тарифов и норм, действующих в период перерасчёта, но не более чем за 1 календарный год (или шесть месяцев, предшествующих обращению потребителя</w:t>
      </w:r>
      <w:r w:rsidR="00FD57FC" w:rsidRPr="00914A9D">
        <w:rPr>
          <w:rFonts w:ascii="Times New Roman" w:hAnsi="Times New Roman"/>
          <w:sz w:val="20"/>
          <w:szCs w:val="20"/>
        </w:rPr>
        <w:t>)</w:t>
      </w:r>
      <w:r w:rsidR="00371034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5745C532" w14:textId="2C88C3F1" w:rsidR="0009491B" w:rsidRPr="00914A9D" w:rsidRDefault="00ED236A" w:rsidP="007053D2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ж</w:t>
      </w:r>
      <w:r w:rsidR="002E5C25" w:rsidRPr="00914A9D">
        <w:rPr>
          <w:rFonts w:ascii="Times New Roman" w:hAnsi="Times New Roman"/>
          <w:color w:val="000000"/>
          <w:sz w:val="20"/>
          <w:szCs w:val="20"/>
        </w:rPr>
        <w:t xml:space="preserve">) 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 xml:space="preserve">выполнять требования Правил обращения с твердыми коммунальными отходами, утвержденных постановлением Правительства Российской Федерации от 12.11.2016г. № 1156, и требования Порядка </w:t>
      </w:r>
      <w:r w:rsidR="00E153FF" w:rsidRPr="000B3E32">
        <w:rPr>
          <w:rFonts w:ascii="Times New Roman" w:hAnsi="Times New Roman"/>
          <w:color w:val="000000"/>
          <w:sz w:val="20"/>
          <w:szCs w:val="20"/>
        </w:rPr>
        <w:t>накопления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 xml:space="preserve"> твердых коммунальных отходов (в том числе их раздельного </w:t>
      </w:r>
      <w:r w:rsidR="00E153FF" w:rsidRPr="000B3E32">
        <w:rPr>
          <w:rFonts w:ascii="Times New Roman" w:hAnsi="Times New Roman"/>
          <w:color w:val="000000"/>
          <w:sz w:val="20"/>
          <w:szCs w:val="20"/>
        </w:rPr>
        <w:t>накопления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 xml:space="preserve">) на территории Ростовской области, утвержденных постановлением Правительства Российской Федерации от </w:t>
      </w:r>
      <w:r w:rsidR="000B3E32" w:rsidRPr="000B3E32">
        <w:rPr>
          <w:rFonts w:ascii="Times New Roman" w:hAnsi="Times New Roman"/>
          <w:color w:val="000000"/>
          <w:sz w:val="20"/>
          <w:szCs w:val="20"/>
        </w:rPr>
        <w:t>21.07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>.20</w:t>
      </w:r>
      <w:r w:rsidR="000B3E32" w:rsidRPr="000B3E32">
        <w:rPr>
          <w:rFonts w:ascii="Times New Roman" w:hAnsi="Times New Roman"/>
          <w:color w:val="000000"/>
          <w:sz w:val="20"/>
          <w:szCs w:val="20"/>
        </w:rPr>
        <w:t>20</w:t>
      </w:r>
      <w:r w:rsidR="002E5C25" w:rsidRPr="000B3E32">
        <w:rPr>
          <w:rFonts w:ascii="Times New Roman" w:hAnsi="Times New Roman"/>
          <w:color w:val="000000"/>
          <w:sz w:val="20"/>
          <w:szCs w:val="20"/>
        </w:rPr>
        <w:t xml:space="preserve">г. № </w:t>
      </w:r>
      <w:r w:rsidR="000B3E32" w:rsidRPr="000B3E32">
        <w:rPr>
          <w:rFonts w:ascii="Times New Roman" w:hAnsi="Times New Roman"/>
          <w:color w:val="000000"/>
          <w:sz w:val="20"/>
          <w:szCs w:val="20"/>
        </w:rPr>
        <w:t>663</w:t>
      </w:r>
      <w:r w:rsidR="00C734A4" w:rsidRPr="000B3E32">
        <w:rPr>
          <w:rFonts w:ascii="Times New Roman" w:hAnsi="Times New Roman"/>
          <w:color w:val="000000"/>
          <w:sz w:val="20"/>
          <w:szCs w:val="20"/>
        </w:rPr>
        <w:t>;</w:t>
      </w:r>
    </w:p>
    <w:p w14:paraId="7C06E285" w14:textId="77777777" w:rsidR="0009491B" w:rsidRPr="00914A9D" w:rsidRDefault="00CE4290" w:rsidP="00C57C8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C57C82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4. Потребитель имеет право:</w:t>
      </w:r>
    </w:p>
    <w:p w14:paraId="2F2D073F" w14:textId="77777777" w:rsidR="0009491B" w:rsidRPr="00914A9D" w:rsidRDefault="0009491B" w:rsidP="00FC6DA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14:paraId="6D7BCA56" w14:textId="77777777" w:rsidR="0009491B" w:rsidRPr="00914A9D" w:rsidRDefault="0009491B" w:rsidP="00FC6DAC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б) инициировать проведение сверки расчетов по настоящему договору.</w:t>
      </w:r>
    </w:p>
    <w:p w14:paraId="410E25E6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56D0CEAE" w14:textId="7CAD7CB0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5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Порядок осуществления учета объема и (или) массы твердых</w:t>
      </w:r>
      <w:r w:rsidR="00F9626F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коммунальных отходов</w:t>
      </w:r>
      <w:r w:rsidR="007038C9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395D928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46B8953E" w14:textId="77777777" w:rsidR="0009491B" w:rsidRPr="00914A9D" w:rsidRDefault="00CE4290" w:rsidP="00F9626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5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F9626F" w:rsidRPr="00914A9D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Стороны</w:t>
      </w:r>
      <w:r w:rsidR="00F9626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согласились производить учет объема и (или) массы твердых</w:t>
      </w:r>
      <w:r w:rsidR="00F9626F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коммунальных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отходов в соответствии с Правилами коммерческого учета объема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и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(или)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массы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твердых коммунальных отходов, утвержденными постановлением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Правительства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Российской Федерации от 3 июня 2016 г. № 505 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«Об утверждении Правил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коммерческого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учета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объема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и (или)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массы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твердых </w:t>
      </w:r>
      <w:r w:rsidR="00F9626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коммунальных отходов»</w:t>
      </w:r>
      <w:r w:rsidR="0012310F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 расчётным путем, исходя из утвержденных норм накопления ТКО.</w:t>
      </w:r>
    </w:p>
    <w:p w14:paraId="324250D4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35239EAC" w14:textId="77777777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6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Порядок фиксации нарушений по договору</w:t>
      </w:r>
      <w:r w:rsidR="003A2818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328AF52A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17EC2D71" w14:textId="29AB79C6" w:rsidR="003351C9" w:rsidRPr="00B402AA" w:rsidRDefault="00CE4290" w:rsidP="00D90165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  <w:u w:val="single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3351C9" w:rsidRPr="00914A9D">
        <w:rPr>
          <w:rFonts w:ascii="Times New Roman" w:hAnsi="Times New Roman"/>
          <w:color w:val="000000"/>
          <w:sz w:val="20"/>
          <w:szCs w:val="20"/>
        </w:rPr>
        <w:t>.1. О нарушении условий договора потребитель до 19 часов 00 минут текущего дня ставит в известность регионального оператора по телефону</w:t>
      </w:r>
      <w:r w:rsidR="00BB6086" w:rsidRPr="00914A9D">
        <w:rPr>
          <w:rFonts w:ascii="Times New Roman" w:hAnsi="Times New Roman"/>
          <w:color w:val="000000"/>
          <w:sz w:val="20"/>
          <w:szCs w:val="20"/>
        </w:rPr>
        <w:t xml:space="preserve"> 8-800-222-8900 </w:t>
      </w:r>
      <w:r w:rsidR="00310DEE" w:rsidRPr="00914A9D">
        <w:rPr>
          <w:rFonts w:ascii="Times New Roman" w:hAnsi="Times New Roman"/>
          <w:color w:val="000000"/>
          <w:sz w:val="20"/>
          <w:szCs w:val="20"/>
        </w:rPr>
        <w:t xml:space="preserve">или электронному адресу </w:t>
      </w:r>
      <w:proofErr w:type="spellStart"/>
      <w:r w:rsidR="00310DEE" w:rsidRPr="00914A9D">
        <w:rPr>
          <w:rFonts w:ascii="Times New Roman" w:hAnsi="Times New Roman"/>
          <w:color w:val="000000"/>
          <w:sz w:val="20"/>
          <w:szCs w:val="20"/>
        </w:rPr>
        <w:t>ekograd</w:t>
      </w:r>
      <w:proofErr w:type="spellEnd"/>
      <w:r w:rsidR="00310DEE" w:rsidRPr="00914A9D">
        <w:rPr>
          <w:rFonts w:ascii="Times New Roman" w:hAnsi="Times New Roman"/>
          <w:color w:val="000000"/>
          <w:sz w:val="20"/>
          <w:szCs w:val="20"/>
        </w:rPr>
        <w:t>-n@</w:t>
      </w:r>
      <w:r w:rsidR="00310DEE" w:rsidRPr="00914A9D"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 w:rsidR="00310DEE" w:rsidRPr="00914A9D">
        <w:rPr>
          <w:rFonts w:ascii="Times New Roman" w:hAnsi="Times New Roman"/>
          <w:color w:val="000000"/>
          <w:sz w:val="20"/>
          <w:szCs w:val="20"/>
        </w:rPr>
        <w:t>.</w:t>
      </w:r>
      <w:proofErr w:type="spellStart"/>
      <w:r w:rsidR="00310DEE" w:rsidRPr="00914A9D"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 w:rsidR="00310DEE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351C9" w:rsidRPr="00914A9D">
        <w:rPr>
          <w:rFonts w:ascii="Times New Roman" w:hAnsi="Times New Roman"/>
          <w:color w:val="000000"/>
          <w:sz w:val="20"/>
          <w:szCs w:val="20"/>
        </w:rPr>
        <w:t xml:space="preserve">с указанием номера договора, адреса домовладения, ФИО и контактного номера телефона. </w:t>
      </w:r>
    </w:p>
    <w:p w14:paraId="5A981214" w14:textId="438FD4A2" w:rsidR="0009491B" w:rsidRPr="00914A9D" w:rsidRDefault="00CE4290" w:rsidP="00D90165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BF2D02" w:rsidRPr="00914A9D">
        <w:rPr>
          <w:rFonts w:ascii="Times New Roman" w:hAnsi="Times New Roman"/>
          <w:color w:val="000000"/>
          <w:sz w:val="20"/>
          <w:szCs w:val="20"/>
        </w:rPr>
        <w:t>.2</w:t>
      </w:r>
      <w:r w:rsidR="00D90165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В случае </w:t>
      </w:r>
      <w:r w:rsidR="00B402AA" w:rsidRPr="00914A9D">
        <w:rPr>
          <w:rFonts w:ascii="Times New Roman" w:hAnsi="Times New Roman"/>
          <w:color w:val="000000"/>
          <w:sz w:val="20"/>
          <w:szCs w:val="20"/>
        </w:rPr>
        <w:t>не устранения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региональным оператором </w:t>
      </w:r>
      <w:r w:rsidR="00BF2D02" w:rsidRPr="00914A9D">
        <w:rPr>
          <w:rFonts w:ascii="Times New Roman" w:hAnsi="Times New Roman"/>
          <w:color w:val="000000"/>
          <w:sz w:val="20"/>
          <w:szCs w:val="20"/>
        </w:rPr>
        <w:t>нарушений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</w:t>
      </w:r>
      <w:r w:rsidR="00BF2D02" w:rsidRPr="00914A9D">
        <w:rPr>
          <w:rFonts w:ascii="Times New Roman" w:hAnsi="Times New Roman"/>
          <w:color w:val="000000"/>
          <w:sz w:val="20"/>
          <w:szCs w:val="20"/>
        </w:rPr>
        <w:t xml:space="preserve">Уведомление о времени и месте составления акта направляется по адресу регионального оператора и/или обособленного представителя.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14:paraId="16FA74CA" w14:textId="4B08BF9B" w:rsidR="0009491B" w:rsidRPr="00B32489" w:rsidRDefault="0009491B" w:rsidP="00B3248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 xml:space="preserve"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</w:t>
      </w:r>
      <w:r w:rsidRPr="00B32489">
        <w:rPr>
          <w:rFonts w:ascii="Times New Roman" w:hAnsi="Times New Roman"/>
          <w:color w:val="000000"/>
          <w:sz w:val="20"/>
          <w:szCs w:val="20"/>
        </w:rPr>
        <w:t>получения акта.</w:t>
      </w:r>
      <w:r w:rsidR="00B32489" w:rsidRPr="00B3248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B32489" w:rsidRPr="00B32489">
        <w:rPr>
          <w:rFonts w:ascii="Times New Roman" w:hAnsi="Times New Roman"/>
          <w:b/>
          <w:bCs/>
          <w:color w:val="000000"/>
          <w:sz w:val="20"/>
          <w:szCs w:val="20"/>
        </w:rPr>
        <w:t>В случае нарушения потребителем условий договора, потребитель несет ответственность при установлении его вины.</w:t>
      </w:r>
    </w:p>
    <w:p w14:paraId="215F35F6" w14:textId="77777777" w:rsidR="0009491B" w:rsidRPr="00914A9D" w:rsidRDefault="0009491B" w:rsidP="009B6AA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14:paraId="5CA5EA45" w14:textId="77777777" w:rsidR="0009491B" w:rsidRPr="00914A9D" w:rsidRDefault="00CE4290" w:rsidP="009B6AA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>.3.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14:paraId="641932FA" w14:textId="77777777" w:rsidR="0009491B" w:rsidRPr="00914A9D" w:rsidRDefault="00CE4290" w:rsidP="00E1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>.4.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14:paraId="35C59FD3" w14:textId="77777777" w:rsidR="0009491B" w:rsidRPr="00914A9D" w:rsidRDefault="00CE4290" w:rsidP="00E1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>.5.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Акт должен содержать:</w:t>
      </w:r>
    </w:p>
    <w:p w14:paraId="799136EB" w14:textId="77777777" w:rsidR="0009491B" w:rsidRPr="00914A9D" w:rsidRDefault="0009491B" w:rsidP="00C23C3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а) сведения о заявителе (наименование, местонахождение, адрес);</w:t>
      </w:r>
    </w:p>
    <w:p w14:paraId="52F4CA55" w14:textId="77777777" w:rsidR="0009491B" w:rsidRPr="00914A9D" w:rsidRDefault="0009491B" w:rsidP="00C23C3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14:paraId="14030D8D" w14:textId="77777777" w:rsidR="0009491B" w:rsidRPr="00914A9D" w:rsidRDefault="0009491B" w:rsidP="00C23C3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в) сведения о нарушении соответствующих пунктов договора;</w:t>
      </w:r>
    </w:p>
    <w:p w14:paraId="542B9890" w14:textId="77777777" w:rsidR="0009491B" w:rsidRPr="00914A9D" w:rsidRDefault="0009491B" w:rsidP="00C23C39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14:paraId="2788AAF3" w14:textId="77777777" w:rsidR="0009491B" w:rsidRPr="00914A9D" w:rsidRDefault="00CE4290" w:rsidP="00E14628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>.6.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C31AE" w:rsidRPr="00914A9D">
        <w:rPr>
          <w:rFonts w:ascii="Times New Roman" w:hAnsi="Times New Roman"/>
          <w:color w:val="000000"/>
          <w:sz w:val="20"/>
          <w:szCs w:val="20"/>
        </w:rPr>
        <w:t xml:space="preserve">В случае </w:t>
      </w:r>
      <w:proofErr w:type="spellStart"/>
      <w:r w:rsidR="00AC31AE" w:rsidRPr="00914A9D">
        <w:rPr>
          <w:rFonts w:ascii="Times New Roman" w:hAnsi="Times New Roman"/>
          <w:color w:val="000000"/>
          <w:sz w:val="20"/>
          <w:szCs w:val="20"/>
        </w:rPr>
        <w:t>неустранения</w:t>
      </w:r>
      <w:proofErr w:type="spellEnd"/>
      <w:r w:rsidR="00AC31AE" w:rsidRPr="00914A9D">
        <w:rPr>
          <w:rFonts w:ascii="Times New Roman" w:hAnsi="Times New Roman"/>
          <w:color w:val="000000"/>
          <w:sz w:val="20"/>
          <w:szCs w:val="20"/>
        </w:rPr>
        <w:t xml:space="preserve"> допущенных нарушений в оказании услуг по настоящему договору в предложенный потребителем срок, указанный в акте, и/или </w:t>
      </w:r>
      <w:proofErr w:type="spellStart"/>
      <w:r w:rsidR="00AC31AE" w:rsidRPr="00914A9D">
        <w:rPr>
          <w:rFonts w:ascii="Times New Roman" w:hAnsi="Times New Roman"/>
          <w:color w:val="000000"/>
          <w:sz w:val="20"/>
          <w:szCs w:val="20"/>
        </w:rPr>
        <w:t>ненаправления</w:t>
      </w:r>
      <w:proofErr w:type="spellEnd"/>
      <w:r w:rsidR="00AC31AE" w:rsidRPr="00914A9D">
        <w:rPr>
          <w:rFonts w:ascii="Times New Roman" w:hAnsi="Times New Roman"/>
          <w:color w:val="000000"/>
          <w:sz w:val="20"/>
          <w:szCs w:val="20"/>
        </w:rPr>
        <w:t xml:space="preserve"> региональным оператором возражений в адрес потребителя,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4112EF90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0E7D4580" w14:textId="77777777" w:rsidR="00C734A4" w:rsidRPr="00914A9D" w:rsidRDefault="00C734A4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76DFFF56" w14:textId="77777777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7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7038C9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Ответственность сторон</w:t>
      </w:r>
      <w:r w:rsidR="00C048B0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0A537D28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3FF52533" w14:textId="77777777" w:rsidR="0009491B" w:rsidRPr="00914A9D" w:rsidRDefault="00CE4290" w:rsidP="00C048B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7</w:t>
      </w:r>
      <w:r w:rsidR="00C048B0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AA0DBD0" w14:textId="77777777" w:rsidR="0009491B" w:rsidRPr="00914A9D" w:rsidRDefault="00CE4290" w:rsidP="00D5082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lastRenderedPageBreak/>
        <w:t>7</w:t>
      </w:r>
      <w:r w:rsidR="00D5082E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14:paraId="481D7C93" w14:textId="77777777" w:rsidR="0009491B" w:rsidRPr="00914A9D" w:rsidRDefault="00CE4290" w:rsidP="00D5082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7</w:t>
      </w:r>
      <w:r w:rsidR="00D5082E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14:paraId="2E40EE38" w14:textId="3B7AA26A" w:rsidR="00D62871" w:rsidRPr="00914A9D" w:rsidRDefault="00CE4290" w:rsidP="00D5082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7</w:t>
      </w:r>
      <w:r w:rsidR="00D5082E" w:rsidRPr="00914A9D">
        <w:rPr>
          <w:rFonts w:ascii="Times New Roman" w:hAnsi="Times New Roman"/>
          <w:color w:val="000000"/>
          <w:sz w:val="20"/>
          <w:szCs w:val="20"/>
        </w:rPr>
        <w:t>.4</w:t>
      </w:r>
      <w:r w:rsidR="00D62871" w:rsidRPr="00914A9D">
        <w:rPr>
          <w:rFonts w:ascii="Times New Roman" w:hAnsi="Times New Roman"/>
          <w:color w:val="000000"/>
          <w:sz w:val="20"/>
          <w:szCs w:val="20"/>
        </w:rPr>
        <w:t>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</w:t>
      </w:r>
      <w:r w:rsidR="003A1EF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A1EF8" w:rsidRPr="003A1EF8">
        <w:rPr>
          <w:rFonts w:ascii="Times New Roman" w:hAnsi="Times New Roman"/>
          <w:b/>
          <w:bCs/>
          <w:color w:val="000000"/>
          <w:sz w:val="20"/>
          <w:szCs w:val="20"/>
        </w:rPr>
        <w:t>(подъезда)</w:t>
      </w:r>
      <w:r w:rsidR="00D62871" w:rsidRPr="003A1EF8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D62871" w:rsidRPr="00914A9D">
        <w:rPr>
          <w:rFonts w:ascii="Times New Roman" w:hAnsi="Times New Roman"/>
          <w:color w:val="000000"/>
          <w:sz w:val="20"/>
          <w:szCs w:val="20"/>
        </w:rPr>
        <w:t xml:space="preserve">мусоровоза к месту </w:t>
      </w:r>
      <w:r w:rsidR="00850B5F" w:rsidRPr="00914A9D">
        <w:rPr>
          <w:rFonts w:ascii="Times New Roman" w:hAnsi="Times New Roman"/>
          <w:color w:val="000000"/>
          <w:sz w:val="20"/>
          <w:szCs w:val="20"/>
        </w:rPr>
        <w:t>накопления</w:t>
      </w:r>
      <w:r w:rsidR="00D62871" w:rsidRPr="00914A9D">
        <w:rPr>
          <w:rFonts w:ascii="Times New Roman" w:hAnsi="Times New Roman"/>
          <w:color w:val="000000"/>
          <w:sz w:val="20"/>
          <w:szCs w:val="20"/>
        </w:rPr>
        <w:t xml:space="preserve"> ТКО, в том числе из-за парковки автомобилей, неочищенных от снега подъездных путей и т.п; возгорание отходов в контейнерах и др.</w:t>
      </w:r>
      <w:r w:rsidR="00D5082E" w:rsidRPr="00914A9D">
        <w:rPr>
          <w:rFonts w:ascii="Times New Roman" w:hAnsi="Times New Roman"/>
          <w:color w:val="000000"/>
          <w:sz w:val="20"/>
          <w:szCs w:val="20"/>
        </w:rPr>
        <w:t>)</w:t>
      </w:r>
      <w:r w:rsidR="00C734A4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0BFF9384" w14:textId="77777777" w:rsidR="00C734A4" w:rsidRPr="00914A9D" w:rsidRDefault="00C734A4" w:rsidP="00D5082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7.5.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погрузки твердых коммунальных отходов.</w:t>
      </w:r>
    </w:p>
    <w:p w14:paraId="66CAF921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13C46073" w14:textId="77777777" w:rsidR="00C734A4" w:rsidRPr="00914A9D" w:rsidRDefault="00C734A4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6FB4E01C" w14:textId="77777777" w:rsidR="0003685F" w:rsidRPr="00914A9D" w:rsidRDefault="00CE4290" w:rsidP="0003685F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8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03685F" w:rsidRPr="007038C9">
        <w:rPr>
          <w:rFonts w:ascii="Times New Roman" w:hAnsi="Times New Roman"/>
          <w:b/>
          <w:color w:val="000000"/>
          <w:sz w:val="20"/>
          <w:szCs w:val="20"/>
        </w:rPr>
        <w:t>Конфиденциальность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09068531" w14:textId="77777777" w:rsidR="007B2743" w:rsidRPr="00914A9D" w:rsidRDefault="007B2743" w:rsidP="0003685F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5A305562" w14:textId="77777777" w:rsidR="0003685F" w:rsidRPr="00914A9D" w:rsidRDefault="00CE4290" w:rsidP="0003685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8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>.1. Потребитель гарантирует, что предоставленные им персональные данные физических лиц, проживающих в его домовладении, получены им законным путем и предоставлены региональному оператору с согласия таких лиц для целей заключения и исполнения настоящего договора.</w:t>
      </w:r>
    </w:p>
    <w:p w14:paraId="0B486D5E" w14:textId="77777777" w:rsidR="0003685F" w:rsidRPr="00914A9D" w:rsidRDefault="00CE4290" w:rsidP="0003685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8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>.2.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настоящим договором, не передавать информацию, полученную в ходе выполнения договорных обязательств, третьим лицам без согласия потребителя.</w:t>
      </w:r>
    </w:p>
    <w:p w14:paraId="74985DAD" w14:textId="0F2AC657" w:rsidR="0003685F" w:rsidRPr="00914A9D" w:rsidRDefault="00CE4290" w:rsidP="0003685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8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>.3. Потребитель даёт согласие региональному оператору на то, что счета на оплату оказанных услуг на бумажном носителе направляются и доставляются ему сотрудниками отделений почтовой связи или</w:t>
      </w:r>
      <w:r w:rsidR="00B844A0" w:rsidRPr="00914A9D">
        <w:rPr>
          <w:rFonts w:ascii="Times New Roman" w:hAnsi="Times New Roman"/>
          <w:color w:val="000000"/>
          <w:sz w:val="20"/>
          <w:szCs w:val="20"/>
        </w:rPr>
        <w:t xml:space="preserve"> иных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 xml:space="preserve"> служб доставки</w:t>
      </w:r>
      <w:r w:rsidR="00483CC5"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03685F" w:rsidRPr="00914A9D">
        <w:rPr>
          <w:rFonts w:ascii="Times New Roman" w:hAnsi="Times New Roman"/>
          <w:color w:val="000000"/>
          <w:sz w:val="20"/>
          <w:szCs w:val="20"/>
        </w:rPr>
        <w:t xml:space="preserve"> В счете указываются: адрес, фамилия и инициалы, номер лицевого счёта, расчет ежемесячной оплаты.</w:t>
      </w:r>
    </w:p>
    <w:p w14:paraId="144EAE56" w14:textId="77777777" w:rsidR="0003685F" w:rsidRPr="00914A9D" w:rsidRDefault="0003685F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12"/>
          <w:szCs w:val="12"/>
          <w:bdr w:val="none" w:sz="0" w:space="0" w:color="auto" w:frame="1"/>
        </w:rPr>
      </w:pPr>
    </w:p>
    <w:p w14:paraId="2982CFB7" w14:textId="77777777" w:rsidR="0009491B" w:rsidRPr="00914A9D" w:rsidRDefault="00CE4290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9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5A4DA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Обстоятельства непреодолимой силы</w:t>
      </w:r>
      <w:r w:rsidR="0037192C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1A677B58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EF3ACF9" w14:textId="77777777" w:rsidR="0009491B" w:rsidRPr="00914A9D" w:rsidRDefault="00CE4290" w:rsidP="008B521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9</w:t>
      </w:r>
      <w:r w:rsidR="008B5213" w:rsidRPr="00914A9D">
        <w:rPr>
          <w:rFonts w:ascii="Times New Roman" w:hAnsi="Times New Roman"/>
          <w:color w:val="000000"/>
          <w:sz w:val="20"/>
          <w:szCs w:val="20"/>
        </w:rPr>
        <w:t>.1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14:paraId="353F834E" w14:textId="77777777" w:rsidR="0009491B" w:rsidRPr="00914A9D" w:rsidRDefault="0009491B" w:rsidP="008B521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609D1FAD" w14:textId="77777777" w:rsidR="0009491B" w:rsidRPr="00914A9D" w:rsidRDefault="00CE4290" w:rsidP="008B521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9</w:t>
      </w:r>
      <w:r w:rsidR="008B5213" w:rsidRPr="00914A9D">
        <w:rPr>
          <w:rFonts w:ascii="Times New Roman" w:hAnsi="Times New Roman"/>
          <w:color w:val="000000"/>
          <w:sz w:val="20"/>
          <w:szCs w:val="20"/>
        </w:rPr>
        <w:t>.2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14:paraId="06D50F9C" w14:textId="77777777" w:rsidR="0009491B" w:rsidRPr="00914A9D" w:rsidRDefault="0009491B" w:rsidP="008B521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14:paraId="36C48C65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2D4AC56D" w14:textId="77777777" w:rsidR="0009491B" w:rsidRPr="00914A9D" w:rsidRDefault="008B521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0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5A4DA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Действие договора</w:t>
      </w: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884AC0F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4C97D8A" w14:textId="549CEE53" w:rsidR="002711B5" w:rsidRPr="00914A9D" w:rsidRDefault="002711B5" w:rsidP="0027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4A9D">
        <w:rPr>
          <w:rFonts w:ascii="Times New Roman" w:hAnsi="Times New Roman"/>
          <w:sz w:val="20"/>
          <w:szCs w:val="20"/>
        </w:rPr>
        <w:t>1</w:t>
      </w:r>
      <w:r w:rsidR="00CE4290" w:rsidRPr="00914A9D">
        <w:rPr>
          <w:rFonts w:ascii="Times New Roman" w:hAnsi="Times New Roman"/>
          <w:sz w:val="20"/>
          <w:szCs w:val="20"/>
        </w:rPr>
        <w:t>0</w:t>
      </w:r>
      <w:r w:rsidRPr="00914A9D">
        <w:rPr>
          <w:rFonts w:ascii="Times New Roman" w:hAnsi="Times New Roman"/>
          <w:sz w:val="20"/>
          <w:szCs w:val="20"/>
        </w:rPr>
        <w:t xml:space="preserve">.1. Настоящий Договор заключается на срок с </w:t>
      </w:r>
      <w:r w:rsidR="002A07E7" w:rsidRPr="005621BE">
        <w:rPr>
          <w:rFonts w:ascii="Times New Roman" w:hAnsi="Times New Roman"/>
          <w:b/>
          <w:sz w:val="20"/>
          <w:szCs w:val="20"/>
        </w:rPr>
        <w:t>«</w:t>
      </w:r>
      <w:r w:rsidR="005B105D">
        <w:rPr>
          <w:rFonts w:ascii="Times New Roman" w:hAnsi="Times New Roman"/>
          <w:b/>
          <w:sz w:val="20"/>
          <w:szCs w:val="20"/>
        </w:rPr>
        <w:t>__</w:t>
      </w:r>
      <w:r w:rsidR="002A07E7" w:rsidRPr="005621BE">
        <w:rPr>
          <w:rFonts w:ascii="Times New Roman" w:hAnsi="Times New Roman"/>
          <w:b/>
          <w:sz w:val="20"/>
          <w:szCs w:val="20"/>
        </w:rPr>
        <w:t>»</w:t>
      </w:r>
      <w:r w:rsidR="00B31791" w:rsidRPr="005621BE">
        <w:rPr>
          <w:rFonts w:ascii="Times New Roman" w:hAnsi="Times New Roman"/>
          <w:b/>
          <w:sz w:val="20"/>
          <w:szCs w:val="20"/>
        </w:rPr>
        <w:t xml:space="preserve"> </w:t>
      </w:r>
      <w:r w:rsidR="005B105D">
        <w:rPr>
          <w:rFonts w:ascii="Times New Roman" w:hAnsi="Times New Roman"/>
          <w:b/>
          <w:sz w:val="20"/>
          <w:szCs w:val="20"/>
        </w:rPr>
        <w:t>_________</w:t>
      </w:r>
      <w:r w:rsidR="00B31791" w:rsidRPr="005621BE">
        <w:rPr>
          <w:rFonts w:ascii="Times New Roman" w:hAnsi="Times New Roman"/>
          <w:b/>
          <w:sz w:val="20"/>
          <w:szCs w:val="20"/>
        </w:rPr>
        <w:t xml:space="preserve"> 20</w:t>
      </w:r>
      <w:r w:rsidR="005B105D">
        <w:rPr>
          <w:rFonts w:ascii="Times New Roman" w:hAnsi="Times New Roman"/>
          <w:b/>
          <w:sz w:val="20"/>
          <w:szCs w:val="20"/>
        </w:rPr>
        <w:t>___</w:t>
      </w:r>
      <w:r w:rsidRPr="005621BE">
        <w:rPr>
          <w:rFonts w:ascii="Times New Roman" w:hAnsi="Times New Roman"/>
          <w:b/>
          <w:sz w:val="20"/>
          <w:szCs w:val="20"/>
        </w:rPr>
        <w:t xml:space="preserve"> года</w:t>
      </w:r>
      <w:r w:rsidRPr="005621BE">
        <w:rPr>
          <w:rFonts w:ascii="Times New Roman" w:hAnsi="Times New Roman"/>
          <w:sz w:val="20"/>
          <w:szCs w:val="20"/>
        </w:rPr>
        <w:t xml:space="preserve"> по </w:t>
      </w:r>
      <w:r w:rsidR="002A07E7" w:rsidRPr="005621BE">
        <w:rPr>
          <w:rFonts w:ascii="Times New Roman" w:hAnsi="Times New Roman"/>
          <w:b/>
          <w:sz w:val="20"/>
          <w:szCs w:val="20"/>
        </w:rPr>
        <w:t>«</w:t>
      </w:r>
      <w:r w:rsidR="005B105D">
        <w:rPr>
          <w:rFonts w:ascii="Times New Roman" w:hAnsi="Times New Roman"/>
          <w:b/>
          <w:sz w:val="20"/>
          <w:szCs w:val="20"/>
        </w:rPr>
        <w:t>___</w:t>
      </w:r>
      <w:r w:rsidR="002A07E7" w:rsidRPr="005621BE">
        <w:rPr>
          <w:rFonts w:ascii="Times New Roman" w:hAnsi="Times New Roman"/>
          <w:b/>
          <w:sz w:val="20"/>
          <w:szCs w:val="20"/>
        </w:rPr>
        <w:t>»</w:t>
      </w:r>
      <w:r w:rsidR="00B31791" w:rsidRPr="005621BE">
        <w:rPr>
          <w:rFonts w:ascii="Times New Roman" w:hAnsi="Times New Roman"/>
          <w:b/>
          <w:sz w:val="20"/>
          <w:szCs w:val="20"/>
        </w:rPr>
        <w:t xml:space="preserve"> </w:t>
      </w:r>
      <w:r w:rsidR="005B105D">
        <w:rPr>
          <w:rFonts w:ascii="Times New Roman" w:hAnsi="Times New Roman"/>
          <w:b/>
          <w:sz w:val="20"/>
          <w:szCs w:val="20"/>
        </w:rPr>
        <w:t>__________</w:t>
      </w:r>
      <w:r w:rsidR="00B31791" w:rsidRPr="005621BE">
        <w:rPr>
          <w:rFonts w:ascii="Times New Roman" w:hAnsi="Times New Roman"/>
          <w:b/>
          <w:sz w:val="20"/>
          <w:szCs w:val="20"/>
        </w:rPr>
        <w:t xml:space="preserve"> 20</w:t>
      </w:r>
      <w:r w:rsidR="005B105D">
        <w:rPr>
          <w:rFonts w:ascii="Times New Roman" w:hAnsi="Times New Roman"/>
          <w:b/>
          <w:sz w:val="20"/>
          <w:szCs w:val="20"/>
        </w:rPr>
        <w:t>____</w:t>
      </w:r>
      <w:r w:rsidRPr="005621BE">
        <w:rPr>
          <w:rFonts w:ascii="Times New Roman" w:hAnsi="Times New Roman"/>
          <w:b/>
          <w:sz w:val="20"/>
          <w:szCs w:val="20"/>
        </w:rPr>
        <w:t xml:space="preserve"> года</w:t>
      </w:r>
      <w:r w:rsidRPr="005621BE">
        <w:rPr>
          <w:rFonts w:ascii="Times New Roman" w:hAnsi="Times New Roman"/>
          <w:sz w:val="20"/>
          <w:szCs w:val="20"/>
        </w:rPr>
        <w:t>.</w:t>
      </w:r>
    </w:p>
    <w:p w14:paraId="40E1D28D" w14:textId="5609F266" w:rsidR="002711B5" w:rsidRPr="00914A9D" w:rsidRDefault="002711B5" w:rsidP="0027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914A9D">
        <w:rPr>
          <w:rFonts w:ascii="Times New Roman" w:hAnsi="Times New Roman"/>
          <w:sz w:val="20"/>
          <w:szCs w:val="20"/>
        </w:rPr>
        <w:t>1</w:t>
      </w:r>
      <w:r w:rsidR="00CE4290" w:rsidRPr="00914A9D">
        <w:rPr>
          <w:rFonts w:ascii="Times New Roman" w:hAnsi="Times New Roman"/>
          <w:sz w:val="20"/>
          <w:szCs w:val="20"/>
        </w:rPr>
        <w:t>0</w:t>
      </w:r>
      <w:r w:rsidRPr="00914A9D">
        <w:rPr>
          <w:rFonts w:ascii="Times New Roman" w:hAnsi="Times New Roman"/>
          <w:sz w:val="20"/>
          <w:szCs w:val="20"/>
        </w:rPr>
        <w:t xml:space="preserve">.2. Настоящий Договор </w:t>
      </w:r>
      <w:r w:rsidRPr="00B32489">
        <w:rPr>
          <w:rFonts w:ascii="Times New Roman" w:hAnsi="Times New Roman"/>
          <w:sz w:val="20"/>
          <w:szCs w:val="20"/>
        </w:rPr>
        <w:t>считается продленным на тех же условиях</w:t>
      </w:r>
      <w:r w:rsidRPr="00914A9D">
        <w:rPr>
          <w:rFonts w:ascii="Times New Roman" w:hAnsi="Times New Roman"/>
          <w:sz w:val="20"/>
          <w:szCs w:val="20"/>
        </w:rPr>
        <w:t>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условиях, но не более чем до 08.11.2027 года.</w:t>
      </w:r>
    </w:p>
    <w:p w14:paraId="325746A3" w14:textId="3B6DF9F0" w:rsidR="0009491B" w:rsidRPr="00914A9D" w:rsidRDefault="002711B5" w:rsidP="00271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sz w:val="20"/>
          <w:szCs w:val="20"/>
        </w:rPr>
        <w:t>1</w:t>
      </w:r>
      <w:r w:rsidR="00CE4290" w:rsidRPr="00914A9D">
        <w:rPr>
          <w:rFonts w:ascii="Times New Roman" w:hAnsi="Times New Roman"/>
          <w:sz w:val="20"/>
          <w:szCs w:val="20"/>
        </w:rPr>
        <w:t>0</w:t>
      </w:r>
      <w:r w:rsidRPr="00914A9D">
        <w:rPr>
          <w:rFonts w:ascii="Times New Roman" w:hAnsi="Times New Roman"/>
          <w:sz w:val="20"/>
          <w:szCs w:val="20"/>
        </w:rPr>
        <w:t xml:space="preserve">.3. Настоящий Договор может быть расторгнут до окончания срока </w:t>
      </w:r>
      <w:r w:rsidR="00AF3DA2" w:rsidRPr="00914A9D">
        <w:rPr>
          <w:rFonts w:ascii="Times New Roman" w:hAnsi="Times New Roman"/>
          <w:sz w:val="20"/>
          <w:szCs w:val="20"/>
        </w:rPr>
        <w:t>его</w:t>
      </w:r>
      <w:r w:rsidRPr="00914A9D">
        <w:rPr>
          <w:rFonts w:ascii="Times New Roman" w:hAnsi="Times New Roman"/>
          <w:sz w:val="20"/>
          <w:szCs w:val="20"/>
        </w:rPr>
        <w:t xml:space="preserve"> действия</w:t>
      </w:r>
      <w:r w:rsidR="00AF3DA2" w:rsidRPr="00914A9D">
        <w:rPr>
          <w:rFonts w:ascii="Times New Roman" w:hAnsi="Times New Roman"/>
          <w:sz w:val="20"/>
          <w:szCs w:val="20"/>
        </w:rPr>
        <w:t xml:space="preserve">, </w:t>
      </w:r>
      <w:r w:rsidRPr="00914A9D">
        <w:rPr>
          <w:rFonts w:ascii="Times New Roman" w:hAnsi="Times New Roman"/>
          <w:sz w:val="20"/>
          <w:szCs w:val="20"/>
        </w:rPr>
        <w:t>в случаях</w:t>
      </w:r>
      <w:r w:rsidR="00AF3DA2" w:rsidRPr="00914A9D">
        <w:rPr>
          <w:rFonts w:ascii="Times New Roman" w:hAnsi="Times New Roman"/>
          <w:sz w:val="20"/>
          <w:szCs w:val="20"/>
        </w:rPr>
        <w:t xml:space="preserve"> </w:t>
      </w:r>
      <w:r w:rsidRPr="00914A9D">
        <w:rPr>
          <w:rFonts w:ascii="Times New Roman" w:hAnsi="Times New Roman"/>
          <w:sz w:val="20"/>
          <w:szCs w:val="20"/>
        </w:rPr>
        <w:t>предусмотренных действующим законодательством.</w:t>
      </w:r>
    </w:p>
    <w:p w14:paraId="593DA5C4" w14:textId="77777777" w:rsidR="0009491B" w:rsidRPr="00914A9D" w:rsidRDefault="0009491B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2D0D4624" w14:textId="77777777" w:rsidR="00227D3E" w:rsidRPr="00914A9D" w:rsidRDefault="00227D3E" w:rsidP="00227D3E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1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5A4DA3">
        <w:rPr>
          <w:rFonts w:ascii="Times New Roman" w:hAnsi="Times New Roman"/>
          <w:b/>
          <w:color w:val="000000"/>
          <w:sz w:val="20"/>
          <w:szCs w:val="20"/>
        </w:rPr>
        <w:t>Разрешение споров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</w:p>
    <w:p w14:paraId="7148A92B" w14:textId="77777777" w:rsidR="007B2743" w:rsidRPr="00914A9D" w:rsidRDefault="007B2743" w:rsidP="00227D3E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0B8ECB83" w14:textId="77777777" w:rsidR="00227D3E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1</w:t>
      </w:r>
      <w:r w:rsidRPr="00914A9D">
        <w:rPr>
          <w:rFonts w:ascii="Times New Roman" w:hAnsi="Times New Roman"/>
          <w:color w:val="000000"/>
          <w:sz w:val="20"/>
          <w:szCs w:val="20"/>
        </w:rPr>
        <w:t>.1. Все споры, возникающие по настоящему договору, Стороны разрешают в судебном порядке.</w:t>
      </w:r>
    </w:p>
    <w:p w14:paraId="002221DB" w14:textId="77777777" w:rsidR="00227D3E" w:rsidRPr="00914A9D" w:rsidRDefault="00227D3E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2"/>
          <w:szCs w:val="12"/>
        </w:rPr>
      </w:pPr>
    </w:p>
    <w:p w14:paraId="38798A0D" w14:textId="77777777" w:rsidR="0009491B" w:rsidRPr="00914A9D" w:rsidRDefault="00227D3E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2</w:t>
      </w:r>
      <w:r w:rsidR="0009491B"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 xml:space="preserve">. </w:t>
      </w:r>
      <w:r w:rsidR="0009491B" w:rsidRPr="005A4DA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</w:rPr>
        <w:t>Прочие условия</w:t>
      </w:r>
      <w:r w:rsidRPr="00914A9D">
        <w:rPr>
          <w:rFonts w:ascii="Times New Roman" w:hAnsi="Times New Roman"/>
          <w:color w:val="000000"/>
          <w:sz w:val="20"/>
          <w:szCs w:val="20"/>
          <w:bdr w:val="none" w:sz="0" w:space="0" w:color="auto" w:frame="1"/>
        </w:rPr>
        <w:t>.</w:t>
      </w:r>
    </w:p>
    <w:p w14:paraId="29B1F71B" w14:textId="77777777" w:rsidR="007B2743" w:rsidRPr="00914A9D" w:rsidRDefault="007B2743" w:rsidP="007029BC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2B619BA1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.1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5A9C3AA4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.2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14:paraId="36828689" w14:textId="77777777" w:rsidR="00586683" w:rsidRPr="00914A9D" w:rsidRDefault="00586683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.3. Региональный оператор доводит до сведения потребителя информацию об изменении условий оказания услуги по обращению с ТКО путем публикации в средствах массовой информации или размещении информации на официальном сайте регионального оператора: требования по раздельному </w:t>
      </w:r>
      <w:r w:rsidR="00E123A0" w:rsidRPr="00914A9D">
        <w:rPr>
          <w:rFonts w:ascii="Times New Roman" w:hAnsi="Times New Roman"/>
          <w:color w:val="000000"/>
          <w:sz w:val="20"/>
          <w:szCs w:val="20"/>
        </w:rPr>
        <w:t>накоплению</w:t>
      </w:r>
      <w:r w:rsidRPr="00914A9D">
        <w:rPr>
          <w:rFonts w:ascii="Times New Roman" w:hAnsi="Times New Roman"/>
          <w:color w:val="000000"/>
          <w:sz w:val="20"/>
          <w:szCs w:val="20"/>
        </w:rPr>
        <w:t xml:space="preserve"> ТКО; порядок учета объёма и (или) массы ТКО; место накопления ТКО, КГО; график вывоза ТКО, КГО.</w:t>
      </w:r>
    </w:p>
    <w:p w14:paraId="48701142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586683" w:rsidRPr="00914A9D">
        <w:rPr>
          <w:rFonts w:ascii="Times New Roman" w:hAnsi="Times New Roman"/>
          <w:color w:val="000000"/>
          <w:sz w:val="20"/>
          <w:szCs w:val="20"/>
        </w:rPr>
        <w:t>4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</w:t>
      </w:r>
      <w:r w:rsidRPr="00914A9D">
        <w:rPr>
          <w:rFonts w:ascii="Times New Roman" w:hAnsi="Times New Roman"/>
          <w:color w:val="000000"/>
          <w:sz w:val="20"/>
          <w:szCs w:val="20"/>
        </w:rPr>
        <w:t>«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Об отходах производства и потребления</w:t>
      </w:r>
      <w:r w:rsidRPr="00914A9D">
        <w:rPr>
          <w:rFonts w:ascii="Times New Roman" w:hAnsi="Times New Roman"/>
          <w:color w:val="000000"/>
          <w:sz w:val="20"/>
          <w:szCs w:val="20"/>
        </w:rPr>
        <w:t>»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и 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lastRenderedPageBreak/>
        <w:t>иными нормативными правовыми актами Российской Федерации в сфере обращения с твердыми коммунальными отходами.</w:t>
      </w:r>
    </w:p>
    <w:p w14:paraId="0E52E280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586683" w:rsidRPr="00914A9D">
        <w:rPr>
          <w:rFonts w:ascii="Times New Roman" w:hAnsi="Times New Roman"/>
          <w:color w:val="000000"/>
          <w:sz w:val="20"/>
          <w:szCs w:val="20"/>
        </w:rPr>
        <w:t>5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Настоящий договор составлен в 2</w:t>
      </w:r>
      <w:r w:rsidR="009E601A" w:rsidRPr="00914A9D">
        <w:rPr>
          <w:rFonts w:ascii="Times New Roman" w:hAnsi="Times New Roman"/>
          <w:color w:val="000000"/>
          <w:sz w:val="20"/>
          <w:szCs w:val="20"/>
        </w:rPr>
        <w:t>-ух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 xml:space="preserve"> экземплярах, имеющих равную юридическую силу.</w:t>
      </w:r>
    </w:p>
    <w:p w14:paraId="1CC813F5" w14:textId="77777777" w:rsidR="0009491B" w:rsidRPr="00914A9D" w:rsidRDefault="00227D3E" w:rsidP="00227D3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914A9D">
        <w:rPr>
          <w:rFonts w:ascii="Times New Roman" w:hAnsi="Times New Roman"/>
          <w:color w:val="000000"/>
          <w:sz w:val="20"/>
          <w:szCs w:val="20"/>
        </w:rPr>
        <w:t>1</w:t>
      </w:r>
      <w:r w:rsidR="00CE4290" w:rsidRPr="00914A9D">
        <w:rPr>
          <w:rFonts w:ascii="Times New Roman" w:hAnsi="Times New Roman"/>
          <w:color w:val="000000"/>
          <w:sz w:val="20"/>
          <w:szCs w:val="20"/>
        </w:rPr>
        <w:t>2</w:t>
      </w:r>
      <w:r w:rsidRPr="00914A9D">
        <w:rPr>
          <w:rFonts w:ascii="Times New Roman" w:hAnsi="Times New Roman"/>
          <w:color w:val="000000"/>
          <w:sz w:val="20"/>
          <w:szCs w:val="20"/>
        </w:rPr>
        <w:t>.</w:t>
      </w:r>
      <w:r w:rsidR="00586683" w:rsidRPr="00914A9D">
        <w:rPr>
          <w:rFonts w:ascii="Times New Roman" w:hAnsi="Times New Roman"/>
          <w:color w:val="000000"/>
          <w:sz w:val="20"/>
          <w:szCs w:val="20"/>
        </w:rPr>
        <w:t>6</w:t>
      </w:r>
      <w:r w:rsidR="0009491B" w:rsidRPr="00914A9D">
        <w:rPr>
          <w:rFonts w:ascii="Times New Roman" w:hAnsi="Times New Roman"/>
          <w:color w:val="000000"/>
          <w:sz w:val="20"/>
          <w:szCs w:val="20"/>
        </w:rPr>
        <w:t>. Приложение к настоящему договору является его неотъемлемой частью.</w:t>
      </w:r>
    </w:p>
    <w:p w14:paraId="42B24E1C" w14:textId="77777777" w:rsidR="008F2F5F" w:rsidRPr="00914A9D" w:rsidRDefault="008F2F5F" w:rsidP="007029BC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14:paraId="4D6B532D" w14:textId="77777777" w:rsidR="007B2743" w:rsidRPr="00914A9D" w:rsidRDefault="007B2743" w:rsidP="007B2743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</w:pPr>
      <w:r w:rsidRPr="00914A9D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13. </w:t>
      </w:r>
      <w:r w:rsidRPr="005A4DA3"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  <w:t>Адреса и реквизиты сторон</w:t>
      </w:r>
      <w:r w:rsidRPr="00914A9D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.</w:t>
      </w:r>
    </w:p>
    <w:p w14:paraId="2962B85F" w14:textId="77777777" w:rsidR="007B2743" w:rsidRPr="00914A9D" w:rsidRDefault="007B2743" w:rsidP="007B2743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103"/>
      </w:tblGrid>
      <w:tr w:rsidR="007B2743" w:rsidRPr="001E66D7" w14:paraId="133FA3D1" w14:textId="77777777" w:rsidTr="00C27B79">
        <w:trPr>
          <w:trHeight w:val="3903"/>
        </w:trPr>
        <w:tc>
          <w:tcPr>
            <w:tcW w:w="5353" w:type="dxa"/>
          </w:tcPr>
          <w:p w14:paraId="4B47D1E1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Региональный оператор</w:t>
            </w:r>
            <w:r w:rsidRPr="001E66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</w:t>
            </w:r>
          </w:p>
          <w:p w14:paraId="1D4B7583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ООО «ЭКОГРАД-Н»</w:t>
            </w:r>
            <w:r w:rsidRPr="001E66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</w:t>
            </w:r>
          </w:p>
          <w:p w14:paraId="72E7F515" w14:textId="3E5B5C63" w:rsidR="007B2743" w:rsidRPr="00CD1AB5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>Юридический адрес: 346400,</w:t>
            </w:r>
            <w:r w:rsidR="005B36E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>Ростовская обл.,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07B13">
              <w:rPr>
                <w:rFonts w:ascii="Times New Roman" w:hAnsi="Times New Roman"/>
                <w:sz w:val="21"/>
                <w:szCs w:val="21"/>
              </w:rPr>
              <w:t xml:space="preserve">г. Новочеркасск, 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 xml:space="preserve">ул. Буденновская, д. </w:t>
            </w:r>
            <w:r w:rsidR="00CD1AB5">
              <w:rPr>
                <w:rFonts w:ascii="Times New Roman" w:hAnsi="Times New Roman"/>
                <w:sz w:val="21"/>
                <w:szCs w:val="21"/>
                <w:lang w:val="en-US"/>
              </w:rPr>
              <w:t>116</w:t>
            </w:r>
          </w:p>
          <w:p w14:paraId="47B2264E" w14:textId="06B1D810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>т.</w:t>
            </w:r>
            <w:r w:rsidR="00026559">
              <w:rPr>
                <w:rFonts w:ascii="Times New Roman" w:hAnsi="Times New Roman"/>
                <w:sz w:val="21"/>
                <w:szCs w:val="21"/>
              </w:rPr>
              <w:t xml:space="preserve">8 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>(8635) 2</w:t>
            </w:r>
            <w:r w:rsidR="002C3DAC">
              <w:rPr>
                <w:rFonts w:ascii="Times New Roman" w:hAnsi="Times New Roman"/>
                <w:sz w:val="21"/>
                <w:szCs w:val="21"/>
              </w:rPr>
              <w:t>1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>-</w:t>
            </w:r>
            <w:r w:rsidR="002C3DAC">
              <w:rPr>
                <w:rFonts w:ascii="Times New Roman" w:hAnsi="Times New Roman"/>
                <w:sz w:val="21"/>
                <w:szCs w:val="21"/>
              </w:rPr>
              <w:t>5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 xml:space="preserve">4-65                                                                                             </w:t>
            </w:r>
          </w:p>
          <w:p w14:paraId="18746BF5" w14:textId="77777777" w:rsidR="007B2743" w:rsidRPr="007B2743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 xml:space="preserve">ИНН 6150074556 </w:t>
            </w:r>
            <w:r>
              <w:rPr>
                <w:rFonts w:ascii="Times New Roman" w:hAnsi="Times New Roman"/>
                <w:sz w:val="21"/>
                <w:szCs w:val="21"/>
              </w:rPr>
              <w:t>/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 xml:space="preserve">КПП 615001001                                                           ОГРН 1136183002988                                                                                         </w:t>
            </w:r>
          </w:p>
          <w:p w14:paraId="455E65E1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>р/</w:t>
            </w:r>
            <w:proofErr w:type="spellStart"/>
            <w:r w:rsidRPr="001E66D7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1E66D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40702810852090002525</w:t>
            </w:r>
            <w:r w:rsidRPr="001E66D7">
              <w:rPr>
                <w:rFonts w:ascii="Times New Roman" w:hAnsi="Times New Roman"/>
                <w:sz w:val="21"/>
                <w:szCs w:val="21"/>
              </w:rPr>
              <w:t xml:space="preserve">                                                                           </w:t>
            </w:r>
          </w:p>
          <w:p w14:paraId="51773457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ЮГО-ЗАПАДНЫЙ БАНК ПАО СБЕРБАНК</w:t>
            </w:r>
          </w:p>
          <w:p w14:paraId="651FD202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>к/</w:t>
            </w:r>
            <w:proofErr w:type="spellStart"/>
            <w:r w:rsidRPr="001E66D7">
              <w:rPr>
                <w:rFonts w:ascii="Times New Roman" w:hAnsi="Times New Roman"/>
                <w:sz w:val="21"/>
                <w:szCs w:val="21"/>
              </w:rPr>
              <w:t>сч</w:t>
            </w:r>
            <w:proofErr w:type="spellEnd"/>
            <w:r w:rsidRPr="001E66D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>30101810600000000602</w:t>
            </w:r>
          </w:p>
          <w:p w14:paraId="10C87FDB" w14:textId="77777777" w:rsidR="007B2743" w:rsidRPr="00E1078D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1E66D7">
              <w:rPr>
                <w:rFonts w:ascii="Times New Roman" w:hAnsi="Times New Roman"/>
                <w:sz w:val="21"/>
                <w:szCs w:val="21"/>
              </w:rPr>
              <w:t>БИК</w:t>
            </w:r>
            <w:r w:rsidRPr="00E1078D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046015602</w:t>
            </w:r>
          </w:p>
          <w:p w14:paraId="76DDA1F6" w14:textId="77777777" w:rsidR="007B2743" w:rsidRDefault="007B2743" w:rsidP="00C27B79">
            <w:pPr>
              <w:spacing w:after="0" w:line="0" w:lineRule="atLeast"/>
              <w:textAlignment w:val="baseline"/>
              <w:rPr>
                <w:rStyle w:val="a6"/>
                <w:rFonts w:ascii="Times New Roman" w:hAnsi="Times New Roman"/>
                <w:sz w:val="21"/>
                <w:szCs w:val="21"/>
                <w:lang w:val="en-US"/>
              </w:rPr>
            </w:pPr>
            <w:r w:rsidRPr="001E66D7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</w:t>
            </w:r>
            <w:r w:rsidRPr="00E1078D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-</w:t>
            </w:r>
            <w:r w:rsidRPr="001E66D7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mail</w:t>
            </w:r>
            <w:r w:rsidRPr="00E1078D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 xml:space="preserve">: </w:t>
            </w:r>
            <w:hyperlink r:id="rId6" w:history="1">
              <w:r w:rsidRPr="001E66D7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ekograd</w:t>
              </w:r>
              <w:r w:rsidRPr="00E1078D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-</w:t>
              </w:r>
              <w:r w:rsidRPr="001E66D7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n</w:t>
              </w:r>
              <w:r w:rsidRPr="00E1078D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@</w:t>
              </w:r>
              <w:r w:rsidRPr="001E66D7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mail</w:t>
              </w:r>
              <w:r w:rsidRPr="00E1078D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.</w:t>
              </w:r>
              <w:r w:rsidRPr="001E66D7">
                <w:rPr>
                  <w:rStyle w:val="a6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</w:hyperlink>
          </w:p>
          <w:p w14:paraId="2F9B5D6B" w14:textId="77777777" w:rsidR="007B2743" w:rsidRPr="00E1078D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</w:p>
          <w:p w14:paraId="765B9FDE" w14:textId="77777777" w:rsidR="007B2743" w:rsidRPr="00E1078D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</w:p>
          <w:p w14:paraId="34110B39" w14:textId="71B30D9E" w:rsidR="007B2743" w:rsidRPr="001E66D7" w:rsidRDefault="000E410C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Директор</w:t>
            </w:r>
          </w:p>
          <w:p w14:paraId="0CE8620D" w14:textId="77777777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06461E" w14:textId="69481BAA" w:rsidR="007B2743" w:rsidRPr="001E66D7" w:rsidRDefault="007B2743" w:rsidP="00C27B79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________________________ </w:t>
            </w:r>
            <w:proofErr w:type="spellStart"/>
            <w:r w:rsidR="000E410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Картушина</w:t>
            </w:r>
            <w:proofErr w:type="spellEnd"/>
            <w:r w:rsidR="000E410C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Г.И.</w:t>
            </w:r>
          </w:p>
          <w:p w14:paraId="6DBCCBFB" w14:textId="77777777" w:rsidR="007B2743" w:rsidRPr="007B2743" w:rsidRDefault="007B2743" w:rsidP="007B2743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proofErr w:type="spellStart"/>
            <w:r w:rsidRPr="001E66D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м.п</w:t>
            </w:r>
            <w:proofErr w:type="spellEnd"/>
            <w:r w:rsidRPr="001E66D7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5103" w:type="dxa"/>
          </w:tcPr>
          <w:p w14:paraId="7EEA4947" w14:textId="77777777" w:rsidR="007B2743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bCs/>
                <w:sz w:val="21"/>
                <w:szCs w:val="21"/>
              </w:rPr>
              <w:t>Потребитель</w:t>
            </w:r>
          </w:p>
          <w:p w14:paraId="57841298" w14:textId="4881C581" w:rsidR="007B2743" w:rsidRPr="00D84820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245E279E" w14:textId="7700C04B" w:rsidR="007B2743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</w:pPr>
          </w:p>
          <w:p w14:paraId="72DDF8F3" w14:textId="77777777" w:rsidR="0035453A" w:rsidRDefault="0035453A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29AC9BD6" w14:textId="72DC5747" w:rsidR="00B31791" w:rsidRDefault="00B31791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0A0D279F" w14:textId="35B5B6BC" w:rsidR="005B105D" w:rsidRDefault="005B105D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17301813" w14:textId="2B185936" w:rsidR="005B105D" w:rsidRDefault="005B105D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60232AF5" w14:textId="4033D7A3" w:rsidR="005B105D" w:rsidRDefault="005B105D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1FE471DE" w14:textId="19F10979" w:rsidR="005B105D" w:rsidRDefault="005B105D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4F0526CC" w14:textId="13AE30A9" w:rsidR="005B105D" w:rsidRDefault="005B105D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1C8D80FD" w14:textId="7B9A2939" w:rsidR="005B105D" w:rsidRDefault="005B105D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642C5C34" w14:textId="14DA1155" w:rsidR="005B105D" w:rsidRDefault="005B105D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0CD7A693" w14:textId="481E0DD3" w:rsidR="005B105D" w:rsidRDefault="005B105D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440528E0" w14:textId="77777777" w:rsidR="005B105D" w:rsidRDefault="005B105D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6DD5DFA1" w14:textId="40F1268A" w:rsidR="00B31791" w:rsidRDefault="00B31791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7E604A21" w14:textId="77777777" w:rsidR="00B31791" w:rsidRDefault="00B31791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14:paraId="4B228E92" w14:textId="14FDEF52" w:rsidR="007B2743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</w:pPr>
            <w:r w:rsidRPr="00C27DDA"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  <w:t>__________________________</w:t>
            </w:r>
            <w:r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  <w:t>/</w:t>
            </w:r>
            <w:r w:rsidR="00BD0B45"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  <w:t>_____________</w:t>
            </w:r>
            <w:r w:rsidR="005B105D"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  <w:t>/</w:t>
            </w:r>
          </w:p>
          <w:p w14:paraId="07C45D65" w14:textId="5BE82D6D" w:rsidR="007B2743" w:rsidRPr="00C27DDA" w:rsidRDefault="007B2743" w:rsidP="00C27B79">
            <w:pPr>
              <w:pStyle w:val="2"/>
              <w:tabs>
                <w:tab w:val="left" w:pos="1260"/>
                <w:tab w:val="left" w:pos="5400"/>
              </w:tabs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1"/>
                <w:szCs w:val="21"/>
              </w:rPr>
            </w:pPr>
          </w:p>
        </w:tc>
      </w:tr>
    </w:tbl>
    <w:p w14:paraId="0B7C3E47" w14:textId="77777777" w:rsidR="000F6DD7" w:rsidRPr="00CA5E4F" w:rsidRDefault="000F6DD7" w:rsidP="000F6DD7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7E72A65A" w14:textId="77777777" w:rsidR="007B2743" w:rsidRDefault="007B2743" w:rsidP="00026559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14:paraId="28640FC1" w14:textId="77777777" w:rsidR="00026559" w:rsidRDefault="00026559" w:rsidP="00026559">
      <w:pPr>
        <w:rPr>
          <w:rFonts w:ascii="Times New Roman" w:hAnsi="Times New Roman"/>
          <w:color w:val="000000"/>
          <w:sz w:val="20"/>
          <w:szCs w:val="20"/>
        </w:rPr>
      </w:pPr>
    </w:p>
    <w:p w14:paraId="19F5B97C" w14:textId="0F64C847" w:rsidR="00026559" w:rsidRPr="00026559" w:rsidRDefault="00026559" w:rsidP="00026559">
      <w:pPr>
        <w:rPr>
          <w:rFonts w:ascii="Times New Roman" w:hAnsi="Times New Roman"/>
          <w:sz w:val="20"/>
          <w:szCs w:val="20"/>
        </w:rPr>
        <w:sectPr w:rsidR="00026559" w:rsidRPr="00026559" w:rsidSect="007B2743">
          <w:pgSz w:w="12240" w:h="15840" w:code="1"/>
          <w:pgMar w:top="567" w:right="758" w:bottom="284" w:left="1276" w:header="720" w:footer="720" w:gutter="0"/>
          <w:cols w:space="720"/>
          <w:noEndnote/>
        </w:sectPr>
      </w:pPr>
    </w:p>
    <w:p w14:paraId="02D97DC0" w14:textId="77777777" w:rsidR="000F6DD7" w:rsidRPr="00CA5E4F" w:rsidRDefault="000F6DD7" w:rsidP="007B2743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A5E4F">
        <w:rPr>
          <w:rFonts w:ascii="Times New Roman" w:hAnsi="Times New Roman"/>
          <w:color w:val="000000"/>
          <w:sz w:val="20"/>
          <w:szCs w:val="20"/>
        </w:rPr>
        <w:lastRenderedPageBreak/>
        <w:t>Приложение №1</w:t>
      </w:r>
    </w:p>
    <w:p w14:paraId="6CB9EEF6" w14:textId="64E08539" w:rsidR="000F6DD7" w:rsidRPr="00CA5E4F" w:rsidRDefault="000F6DD7" w:rsidP="000F6DD7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A5E4F">
        <w:rPr>
          <w:rFonts w:ascii="Times New Roman" w:hAnsi="Times New Roman"/>
          <w:color w:val="000000"/>
          <w:sz w:val="20"/>
          <w:szCs w:val="20"/>
        </w:rPr>
        <w:t>к договору</w:t>
      </w:r>
      <w:r w:rsidR="00F1391A">
        <w:rPr>
          <w:rFonts w:ascii="Times New Roman" w:hAnsi="Times New Roman"/>
          <w:color w:val="000000"/>
          <w:sz w:val="20"/>
          <w:szCs w:val="20"/>
        </w:rPr>
        <w:t xml:space="preserve"> №</w:t>
      </w:r>
      <w:r w:rsidR="005621BE">
        <w:rPr>
          <w:rFonts w:ascii="Times New Roman" w:hAnsi="Times New Roman"/>
          <w:color w:val="000000"/>
          <w:sz w:val="20"/>
          <w:szCs w:val="20"/>
        </w:rPr>
        <w:t>___________________</w:t>
      </w:r>
      <w:proofErr w:type="gramStart"/>
      <w:r w:rsidR="005621BE">
        <w:rPr>
          <w:rFonts w:ascii="Times New Roman" w:hAnsi="Times New Roman"/>
          <w:color w:val="000000"/>
          <w:sz w:val="20"/>
          <w:szCs w:val="20"/>
        </w:rPr>
        <w:t>_</w:t>
      </w:r>
      <w:r w:rsidR="00F1391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5E4F">
        <w:rPr>
          <w:rFonts w:ascii="Times New Roman" w:hAnsi="Times New Roman"/>
          <w:color w:val="000000"/>
          <w:sz w:val="20"/>
          <w:szCs w:val="20"/>
        </w:rPr>
        <w:t xml:space="preserve"> на</w:t>
      </w:r>
      <w:proofErr w:type="gramEnd"/>
      <w:r w:rsidRPr="00CA5E4F">
        <w:rPr>
          <w:rFonts w:ascii="Times New Roman" w:hAnsi="Times New Roman"/>
          <w:color w:val="000000"/>
          <w:sz w:val="20"/>
          <w:szCs w:val="20"/>
        </w:rPr>
        <w:t xml:space="preserve"> оказание</w:t>
      </w:r>
    </w:p>
    <w:p w14:paraId="341146C3" w14:textId="77777777" w:rsidR="000F6DD7" w:rsidRPr="00CA5E4F" w:rsidRDefault="000F6DD7" w:rsidP="000F6DD7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A5E4F">
        <w:rPr>
          <w:rFonts w:ascii="Times New Roman" w:hAnsi="Times New Roman"/>
          <w:color w:val="000000"/>
          <w:sz w:val="20"/>
          <w:szCs w:val="20"/>
        </w:rPr>
        <w:t>услуг по обращению с твердыми</w:t>
      </w:r>
    </w:p>
    <w:p w14:paraId="15D466E8" w14:textId="77777777" w:rsidR="000F6DD7" w:rsidRPr="00CA5E4F" w:rsidRDefault="000F6DD7" w:rsidP="000F6DD7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CA5E4F">
        <w:rPr>
          <w:rFonts w:ascii="Times New Roman" w:hAnsi="Times New Roman"/>
          <w:color w:val="000000"/>
          <w:sz w:val="20"/>
          <w:szCs w:val="20"/>
        </w:rPr>
        <w:t>коммунальными отходами</w:t>
      </w:r>
    </w:p>
    <w:p w14:paraId="107C9160" w14:textId="77777777" w:rsidR="000F6DD7" w:rsidRPr="00CA5E4F" w:rsidRDefault="000F6DD7" w:rsidP="000F6DD7">
      <w:pPr>
        <w:spacing w:after="0" w:line="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15E1C11B" w14:textId="77777777" w:rsidR="000F6DD7" w:rsidRPr="007B2743" w:rsidRDefault="000F6DD7" w:rsidP="003B6269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7B2743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ИНФОРМАЦИЯ ПО ПРЕДМЕТУ ДОГОВОРА</w:t>
      </w:r>
      <w:r w:rsidR="00C23C39" w:rsidRPr="007B2743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6C51F6A1" w14:textId="77777777" w:rsidR="00070807" w:rsidRDefault="00070807" w:rsidP="00200A12">
      <w:pPr>
        <w:pStyle w:val="a5"/>
        <w:spacing w:after="0" w:line="0" w:lineRule="atLeast"/>
        <w:ind w:left="1080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735F7D1" w14:textId="2F550949" w:rsidR="000F6DD7" w:rsidRDefault="000F6DD7" w:rsidP="00200A12">
      <w:pPr>
        <w:pStyle w:val="a5"/>
        <w:spacing w:after="0" w:line="0" w:lineRule="atLeast"/>
        <w:ind w:left="1080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7B2743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1.Объем и место накопления твердых коммунальных отходов</w:t>
      </w:r>
      <w:r w:rsidR="003B626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.</w:t>
      </w:r>
    </w:p>
    <w:p w14:paraId="04A9CC3F" w14:textId="77777777" w:rsidR="00B844A0" w:rsidRPr="00CA5E4F" w:rsidRDefault="00B844A0" w:rsidP="000F6DD7">
      <w:pPr>
        <w:pStyle w:val="a5"/>
        <w:spacing w:after="0" w:line="0" w:lineRule="atLeast"/>
        <w:ind w:left="1080"/>
        <w:jc w:val="center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7"/>
        <w:tblW w:w="152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89"/>
        <w:gridCol w:w="2338"/>
        <w:gridCol w:w="4677"/>
        <w:gridCol w:w="3898"/>
      </w:tblGrid>
      <w:tr w:rsidR="000F6DD7" w:rsidRPr="00CA5E4F" w14:paraId="267CAD7A" w14:textId="77777777" w:rsidTr="00837F04">
        <w:trPr>
          <w:trHeight w:val="572"/>
        </w:trPr>
        <w:tc>
          <w:tcPr>
            <w:tcW w:w="4289" w:type="dxa"/>
          </w:tcPr>
          <w:p w14:paraId="7C70F646" w14:textId="77777777" w:rsidR="00975894" w:rsidRPr="00CA5E4F" w:rsidRDefault="00975894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A4C41C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Адрес объекта обслуживания</w:t>
            </w:r>
          </w:p>
        </w:tc>
        <w:tc>
          <w:tcPr>
            <w:tcW w:w="2338" w:type="dxa"/>
          </w:tcPr>
          <w:p w14:paraId="10041036" w14:textId="37447A9E" w:rsidR="000F6DD7" w:rsidRPr="00CA5E4F" w:rsidRDefault="000F6DD7" w:rsidP="00E545D5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Объём принимаемых ТКО,</w:t>
            </w:r>
            <w:r w:rsidR="00C14361" w:rsidRPr="00CA5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5E4F">
              <w:rPr>
                <w:rFonts w:ascii="Times New Roman" w:hAnsi="Times New Roman"/>
                <w:sz w:val="20"/>
                <w:szCs w:val="20"/>
              </w:rPr>
              <w:t>м</w:t>
            </w:r>
            <w:r w:rsidRPr="00CA5E4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CA5E4F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  <w:r w:rsidR="00C14361" w:rsidRPr="00CA5E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5E4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CA5E4F">
              <w:rPr>
                <w:rFonts w:ascii="Times New Roman" w:hAnsi="Times New Roman"/>
                <w:sz w:val="20"/>
                <w:szCs w:val="20"/>
              </w:rPr>
              <w:t>норм.*</w:t>
            </w:r>
            <w:proofErr w:type="gramEnd"/>
            <w:r w:rsidRPr="00CA5E4F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="00026559"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="007F19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677" w:type="dxa"/>
          </w:tcPr>
          <w:p w14:paraId="06EE9747" w14:textId="77777777" w:rsidR="00975894" w:rsidRPr="00CA5E4F" w:rsidRDefault="00975894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2E1FFD" w14:textId="77777777" w:rsidR="000F6DD7" w:rsidRPr="00CA5E4F" w:rsidRDefault="000F6DD7" w:rsidP="00E123A0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 xml:space="preserve">Место </w:t>
            </w:r>
            <w:r w:rsidR="00E123A0">
              <w:rPr>
                <w:rFonts w:ascii="Times New Roman" w:hAnsi="Times New Roman"/>
                <w:sz w:val="20"/>
                <w:szCs w:val="20"/>
              </w:rPr>
              <w:t>накопления</w:t>
            </w:r>
            <w:r w:rsidRPr="00CA5E4F">
              <w:rPr>
                <w:rFonts w:ascii="Times New Roman" w:hAnsi="Times New Roman"/>
                <w:sz w:val="20"/>
                <w:szCs w:val="20"/>
              </w:rPr>
              <w:t xml:space="preserve"> ТКО, КГО</w:t>
            </w:r>
          </w:p>
        </w:tc>
        <w:tc>
          <w:tcPr>
            <w:tcW w:w="3898" w:type="dxa"/>
          </w:tcPr>
          <w:p w14:paraId="268DF24C" w14:textId="77777777" w:rsidR="00975894" w:rsidRPr="00CA5E4F" w:rsidRDefault="00975894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9508BB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Периодичность вывоза</w:t>
            </w:r>
          </w:p>
        </w:tc>
      </w:tr>
      <w:tr w:rsidR="000F6DD7" w:rsidRPr="00CA5E4F" w14:paraId="20BDF45F" w14:textId="77777777" w:rsidTr="00837F04">
        <w:trPr>
          <w:trHeight w:val="541"/>
        </w:trPr>
        <w:tc>
          <w:tcPr>
            <w:tcW w:w="4289" w:type="dxa"/>
          </w:tcPr>
          <w:p w14:paraId="1817D5FF" w14:textId="7D5ED87F" w:rsidR="00623A34" w:rsidRPr="00200A12" w:rsidRDefault="00623A34" w:rsidP="00E55D6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3FDB4B" w14:textId="62D4160D" w:rsidR="000F6DD7" w:rsidRPr="001F27D0" w:rsidRDefault="000F6DD7" w:rsidP="001F27D0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5CCC6D5" w14:textId="2371E111" w:rsidR="00F14BD6" w:rsidRPr="00837F04" w:rsidRDefault="00F14BD6" w:rsidP="00E81128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8" w:type="dxa"/>
          </w:tcPr>
          <w:p w14:paraId="6BF49325" w14:textId="0E72CAF3" w:rsidR="00F1391A" w:rsidRPr="00837F04" w:rsidRDefault="00F1391A" w:rsidP="00ED23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3E5F31" w14:textId="77777777" w:rsidR="001F27D0" w:rsidRDefault="001F27D0" w:rsidP="007B2743">
      <w:pPr>
        <w:spacing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325492CA" w14:textId="39864CD5" w:rsidR="000F6DD7" w:rsidRPr="007B2743" w:rsidRDefault="000F6DD7" w:rsidP="007B2743">
      <w:pPr>
        <w:spacing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7B2743">
        <w:rPr>
          <w:rFonts w:ascii="Times New Roman" w:hAnsi="Times New Roman"/>
          <w:b/>
          <w:sz w:val="20"/>
          <w:szCs w:val="20"/>
        </w:rPr>
        <w:t>2. Список лиц, зарегистрированных</w:t>
      </w:r>
      <w:r w:rsidR="00026559">
        <w:rPr>
          <w:rFonts w:ascii="Times New Roman" w:hAnsi="Times New Roman"/>
          <w:b/>
          <w:sz w:val="20"/>
          <w:szCs w:val="20"/>
        </w:rPr>
        <w:t xml:space="preserve">, </w:t>
      </w:r>
      <w:r w:rsidRPr="007B2743">
        <w:rPr>
          <w:rFonts w:ascii="Times New Roman" w:hAnsi="Times New Roman"/>
          <w:b/>
          <w:sz w:val="20"/>
          <w:szCs w:val="20"/>
        </w:rPr>
        <w:t>проживающих</w:t>
      </w:r>
      <w:r w:rsidR="00026559">
        <w:rPr>
          <w:rFonts w:ascii="Times New Roman" w:hAnsi="Times New Roman"/>
          <w:b/>
          <w:sz w:val="20"/>
          <w:szCs w:val="20"/>
        </w:rPr>
        <w:t>, собственников</w:t>
      </w:r>
      <w:r w:rsidRPr="007B2743">
        <w:rPr>
          <w:rFonts w:ascii="Times New Roman" w:hAnsi="Times New Roman"/>
          <w:b/>
          <w:sz w:val="20"/>
          <w:szCs w:val="20"/>
        </w:rPr>
        <w:t xml:space="preserve"> по адресу объекта обслуживания.</w:t>
      </w:r>
    </w:p>
    <w:tbl>
      <w:tblPr>
        <w:tblStyle w:val="a7"/>
        <w:tblW w:w="15181" w:type="dxa"/>
        <w:tblLook w:val="04A0" w:firstRow="1" w:lastRow="0" w:firstColumn="1" w:lastColumn="0" w:noHBand="0" w:noVBand="1"/>
      </w:tblPr>
      <w:tblGrid>
        <w:gridCol w:w="1435"/>
        <w:gridCol w:w="7286"/>
        <w:gridCol w:w="2327"/>
        <w:gridCol w:w="4133"/>
      </w:tblGrid>
      <w:tr w:rsidR="000F6DD7" w:rsidRPr="00F55748" w14:paraId="4D2EFD9D" w14:textId="77777777" w:rsidTr="007B2743">
        <w:trPr>
          <w:trHeight w:val="293"/>
        </w:trPr>
        <w:tc>
          <w:tcPr>
            <w:tcW w:w="1435" w:type="dxa"/>
          </w:tcPr>
          <w:p w14:paraId="719024A6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286" w:type="dxa"/>
          </w:tcPr>
          <w:p w14:paraId="41DAE945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2327" w:type="dxa"/>
          </w:tcPr>
          <w:p w14:paraId="0633C460" w14:textId="77777777" w:rsidR="000F6DD7" w:rsidRPr="00CA5E4F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4133" w:type="dxa"/>
          </w:tcPr>
          <w:p w14:paraId="0B015538" w14:textId="77777777" w:rsidR="000F6DD7" w:rsidRPr="00F55748" w:rsidRDefault="000F6DD7" w:rsidP="00850DC5">
            <w:pPr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E4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BD0512" w:rsidRPr="00F55748" w14:paraId="13D7DAC0" w14:textId="77777777" w:rsidTr="007B2743">
        <w:trPr>
          <w:trHeight w:val="377"/>
        </w:trPr>
        <w:tc>
          <w:tcPr>
            <w:tcW w:w="1435" w:type="dxa"/>
          </w:tcPr>
          <w:p w14:paraId="429DB0A6" w14:textId="091418E6" w:rsidR="001E085A" w:rsidRPr="00200A12" w:rsidRDefault="001E085A" w:rsidP="001E085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6" w:type="dxa"/>
          </w:tcPr>
          <w:p w14:paraId="368E9FF4" w14:textId="7169F620" w:rsidR="00BD0512" w:rsidRPr="00200A12" w:rsidRDefault="00BD0512" w:rsidP="00850DC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189B30B4" w14:textId="5166D799" w:rsidR="00BD0512" w:rsidRPr="00200A12" w:rsidRDefault="00BD0512" w:rsidP="00850DC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3" w:type="dxa"/>
          </w:tcPr>
          <w:p w14:paraId="14A833CC" w14:textId="3AA46FEE" w:rsidR="00BD0512" w:rsidRPr="00200A12" w:rsidRDefault="00BD0512" w:rsidP="00850DC5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D6CE30" w14:textId="77777777" w:rsidR="00200A12" w:rsidRDefault="00200A12" w:rsidP="000E4621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14:paraId="78F32433" w14:textId="04090E2E" w:rsidR="000E4621" w:rsidRPr="00070807" w:rsidRDefault="00070807" w:rsidP="0007080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070807">
        <w:rPr>
          <w:rFonts w:ascii="Times New Roman" w:hAnsi="Times New Roman"/>
          <w:b/>
          <w:sz w:val="20"/>
          <w:szCs w:val="20"/>
        </w:rPr>
        <w:t>3.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E4621" w:rsidRPr="00070807">
        <w:rPr>
          <w:rFonts w:ascii="Times New Roman" w:hAnsi="Times New Roman"/>
          <w:b/>
          <w:sz w:val="20"/>
          <w:szCs w:val="20"/>
        </w:rPr>
        <w:t>Расчёт размера ежемесячной платы по договору.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3103"/>
        <w:gridCol w:w="2903"/>
        <w:gridCol w:w="1644"/>
        <w:gridCol w:w="2693"/>
        <w:gridCol w:w="2268"/>
        <w:gridCol w:w="2552"/>
      </w:tblGrid>
      <w:tr w:rsidR="00E1078D" w14:paraId="55251A0D" w14:textId="77777777" w:rsidTr="000E410C">
        <w:trPr>
          <w:trHeight w:val="854"/>
        </w:trPr>
        <w:tc>
          <w:tcPr>
            <w:tcW w:w="3103" w:type="dxa"/>
          </w:tcPr>
          <w:p w14:paraId="22C0A6C0" w14:textId="6A71B05B" w:rsidR="00E1078D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87955C" w14:textId="77777777" w:rsidR="00070807" w:rsidRDefault="00070807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C9CEB8" w14:textId="30FEBA79" w:rsidR="00E1078D" w:rsidRPr="000E4621" w:rsidRDefault="00E93E30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="00026559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7F196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</w:tcPr>
          <w:p w14:paraId="3B3BB6B4" w14:textId="66C012F5" w:rsidR="00E1078D" w:rsidRPr="00E1078D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Региональной службой по тарифам Ростовской области от</w:t>
            </w:r>
          </w:p>
        </w:tc>
        <w:tc>
          <w:tcPr>
            <w:tcW w:w="1644" w:type="dxa"/>
          </w:tcPr>
          <w:p w14:paraId="000C40D0" w14:textId="71829FDC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1F287A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>Цена за 1 м</w:t>
            </w:r>
            <w:r w:rsidRPr="000E462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0E462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360C403" w14:textId="10F4F21A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>в руб.</w:t>
            </w:r>
            <w:r w:rsidR="00BF31E9">
              <w:rPr>
                <w:rFonts w:ascii="Times New Roman" w:hAnsi="Times New Roman"/>
                <w:sz w:val="20"/>
                <w:szCs w:val="20"/>
              </w:rPr>
              <w:t xml:space="preserve"> (без НДС)</w:t>
            </w:r>
          </w:p>
        </w:tc>
        <w:tc>
          <w:tcPr>
            <w:tcW w:w="2693" w:type="dxa"/>
          </w:tcPr>
          <w:p w14:paraId="424C79BC" w14:textId="77777777" w:rsidR="00E1078D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E7088D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2268" w:type="dxa"/>
          </w:tcPr>
          <w:p w14:paraId="5C3FC83C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F19CC9" w14:textId="2B159329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 xml:space="preserve">Норматив накопления отходов </w:t>
            </w:r>
            <w:r w:rsidR="00026559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E4621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r w:rsidR="00026559">
              <w:rPr>
                <w:rFonts w:ascii="Times New Roman" w:hAnsi="Times New Roman"/>
                <w:sz w:val="20"/>
                <w:szCs w:val="20"/>
              </w:rPr>
              <w:t>человек</w:t>
            </w:r>
            <w:r w:rsidR="000E410C">
              <w:rPr>
                <w:rFonts w:ascii="Times New Roman" w:hAnsi="Times New Roman"/>
                <w:sz w:val="20"/>
                <w:szCs w:val="20"/>
              </w:rPr>
              <w:t>а</w:t>
            </w:r>
            <w:r w:rsidRPr="000E4621">
              <w:rPr>
                <w:rFonts w:ascii="Times New Roman" w:hAnsi="Times New Roman"/>
                <w:sz w:val="20"/>
                <w:szCs w:val="20"/>
              </w:rPr>
              <w:t xml:space="preserve"> в мес., м</w:t>
            </w:r>
            <w:r w:rsidRPr="000E462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1188F94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 xml:space="preserve">Размер ежемесячной платы </w:t>
            </w:r>
          </w:p>
          <w:p w14:paraId="56490252" w14:textId="3F88BD28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>(кол-во *цена за 1 м</w:t>
            </w:r>
            <w:r w:rsidRPr="000E462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0E4621">
              <w:rPr>
                <w:rFonts w:ascii="Times New Roman" w:hAnsi="Times New Roman"/>
                <w:sz w:val="20"/>
                <w:szCs w:val="20"/>
              </w:rPr>
              <w:t>*норматив накопления.),</w:t>
            </w:r>
          </w:p>
          <w:p w14:paraId="49EAF0CF" w14:textId="77777777" w:rsidR="00E1078D" w:rsidRPr="000E4621" w:rsidRDefault="00E1078D" w:rsidP="00585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4621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</w:tbl>
    <w:p w14:paraId="2CC079B6" w14:textId="77777777" w:rsidR="005621BE" w:rsidRDefault="005621BE" w:rsidP="00D56652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6176FC78" w14:textId="77777777" w:rsidR="005621BE" w:rsidRDefault="005621BE" w:rsidP="00D56652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p w14:paraId="717A1383" w14:textId="599EC9C3" w:rsidR="00D56652" w:rsidRDefault="00D56652" w:rsidP="005621B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F55748">
        <w:rPr>
          <w:rFonts w:ascii="Times New Roman" w:hAnsi="Times New Roman"/>
          <w:sz w:val="20"/>
          <w:szCs w:val="20"/>
        </w:rPr>
        <w:t>Региональный оператор:</w:t>
      </w:r>
      <w:r w:rsidRPr="00F55748">
        <w:rPr>
          <w:rFonts w:ascii="Times New Roman" w:hAnsi="Times New Roman"/>
          <w:sz w:val="20"/>
          <w:szCs w:val="20"/>
        </w:rPr>
        <w:tab/>
      </w:r>
      <w:r w:rsidR="00F32B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F55748">
        <w:rPr>
          <w:rFonts w:ascii="Times New Roman" w:hAnsi="Times New Roman"/>
          <w:sz w:val="20"/>
          <w:szCs w:val="20"/>
        </w:rPr>
        <w:t>Потребитель:</w:t>
      </w:r>
    </w:p>
    <w:p w14:paraId="0EE8A11F" w14:textId="77777777" w:rsidR="00F32B47" w:rsidRPr="00F55748" w:rsidRDefault="00F32B47" w:rsidP="005621BE">
      <w:pPr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</w:p>
    <w:p w14:paraId="734B6C2B" w14:textId="29EC8CA5" w:rsidR="007B2743" w:rsidRDefault="000E410C" w:rsidP="005621BE">
      <w:pPr>
        <w:pStyle w:val="ConsPlusCell"/>
        <w:jc w:val="both"/>
        <w:rPr>
          <w:rFonts w:ascii="Times New Roman" w:hAnsi="Times New Roman" w:cs="Times New Roman"/>
          <w:sz w:val="20"/>
          <w:szCs w:val="20"/>
        </w:rPr>
        <w:sectPr w:rsidR="007B2743" w:rsidSect="007B2743">
          <w:pgSz w:w="15840" w:h="12240" w:orient="landscape" w:code="1"/>
          <w:pgMar w:top="426" w:right="567" w:bottom="760" w:left="284" w:header="720" w:footer="720" w:gutter="0"/>
          <w:cols w:space="720"/>
          <w:noEndnote/>
        </w:sectPr>
      </w:pPr>
      <w:r>
        <w:rPr>
          <w:rFonts w:ascii="Times New Roman" w:hAnsi="Times New Roman"/>
          <w:sz w:val="20"/>
          <w:szCs w:val="20"/>
        </w:rPr>
        <w:t>Директор</w:t>
      </w:r>
      <w:r w:rsidR="00D56652" w:rsidRPr="00F55748">
        <w:rPr>
          <w:rFonts w:ascii="Times New Roman" w:hAnsi="Times New Roman"/>
          <w:sz w:val="20"/>
          <w:szCs w:val="20"/>
        </w:rPr>
        <w:t>_________________________/</w:t>
      </w:r>
      <w:proofErr w:type="spellStart"/>
      <w:r>
        <w:rPr>
          <w:rFonts w:ascii="Times New Roman" w:hAnsi="Times New Roman"/>
          <w:sz w:val="20"/>
          <w:szCs w:val="20"/>
        </w:rPr>
        <w:t>Картушина</w:t>
      </w:r>
      <w:proofErr w:type="spellEnd"/>
      <w:r>
        <w:rPr>
          <w:rFonts w:ascii="Times New Roman" w:hAnsi="Times New Roman"/>
          <w:sz w:val="20"/>
          <w:szCs w:val="20"/>
        </w:rPr>
        <w:t xml:space="preserve"> Г.</w:t>
      </w:r>
      <w:r w:rsidR="004B09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И./</w:t>
      </w:r>
      <w:r w:rsidR="00D56652">
        <w:rPr>
          <w:rFonts w:ascii="Times New Roman" w:hAnsi="Times New Roman"/>
          <w:sz w:val="20"/>
          <w:szCs w:val="20"/>
        </w:rPr>
        <w:tab/>
      </w:r>
      <w:r w:rsidR="007B2743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D56652" w:rsidRPr="00F55748">
        <w:rPr>
          <w:rFonts w:ascii="Times New Roman" w:hAnsi="Times New Roman"/>
          <w:sz w:val="20"/>
          <w:szCs w:val="20"/>
        </w:rPr>
        <w:t>__________________/</w:t>
      </w:r>
      <w:r w:rsidR="005B105D">
        <w:rPr>
          <w:rFonts w:ascii="Times New Roman" w:hAnsi="Times New Roman"/>
          <w:sz w:val="20"/>
          <w:szCs w:val="20"/>
        </w:rPr>
        <w:t>__________________________</w:t>
      </w:r>
      <w:r w:rsidR="002C3DAC">
        <w:rPr>
          <w:rFonts w:ascii="Times New Roman" w:hAnsi="Times New Roman"/>
          <w:sz w:val="20"/>
          <w:szCs w:val="20"/>
        </w:rPr>
        <w:t>/</w:t>
      </w:r>
    </w:p>
    <w:p w14:paraId="44B70C09" w14:textId="77777777" w:rsidR="00D94D8F" w:rsidRDefault="00D94D8F" w:rsidP="00D94D8F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2431DCBB" w14:textId="3A616045" w:rsidR="00D94D8F" w:rsidRPr="00145FCF" w:rsidRDefault="00D94D8F" w:rsidP="00D94D8F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145FCF">
        <w:rPr>
          <w:rFonts w:ascii="Times New Roman" w:hAnsi="Times New Roman"/>
          <w:b/>
          <w:color w:val="000000"/>
          <w:sz w:val="24"/>
          <w:szCs w:val="24"/>
        </w:rPr>
        <w:t>Согласие на обработку персональных данных.</w:t>
      </w:r>
    </w:p>
    <w:p w14:paraId="27EDBCDD" w14:textId="77777777" w:rsidR="00D94D8F" w:rsidRPr="00145FCF" w:rsidRDefault="00D94D8F" w:rsidP="00D94D8F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</w:p>
    <w:p w14:paraId="66733656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Во исполнение требований Федерального закона от 27.07.2006 № 152-ФЗ «О персональных данных».</w:t>
      </w:r>
    </w:p>
    <w:p w14:paraId="6CF86917" w14:textId="3BBFD00B" w:rsidR="00D94D8F" w:rsidRPr="00145FCF" w:rsidRDefault="005A0BEC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Я, ___</w:t>
      </w:r>
      <w:r w:rsidR="00D94D8F" w:rsidRPr="00145FCF">
        <w:rPr>
          <w:rFonts w:ascii="Times New Roman" w:hAnsi="Times New Roman"/>
          <w:color w:val="000000"/>
          <w:sz w:val="24"/>
          <w:szCs w:val="24"/>
        </w:rPr>
        <w:t>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10E48E1F" w14:textId="77777777" w:rsidR="00D94D8F" w:rsidRPr="00145FCF" w:rsidRDefault="00D94D8F" w:rsidP="00D94D8F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Даю согласие ООО «ЭКОГРАД-Н» (далее – региональный оператор) на обработку (включая получения от меня и/или от любых третьих лиц) моих персональных данных (в частности, мои фамилия, имя, отчество, год, месяц, дата рождения, адрес, сведения об основном документе, удостоверяющем личность, и иные сведения, известные в конкретный момент времени региональному оператору) и подтверждаю, что, давая такое согласие, я действую своей волей и в своем интересе.</w:t>
      </w:r>
    </w:p>
    <w:p w14:paraId="2B2CEAFE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Настоящее согласие дается мною в целях заключения с региональным оператором настоящего договора, его дальнейшего изменения и исполнения.</w:t>
      </w:r>
    </w:p>
    <w:p w14:paraId="753FE0CC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носителей.</w:t>
      </w:r>
    </w:p>
    <w:p w14:paraId="2E9FD9BD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Обработка персональных данных осуществляется региональным оператором с применением следующих основных способов (но, не ограничиваясь ими): хранение, запись на электронные и (или) бумажные носители и их хранение, составление перечней.</w:t>
      </w:r>
    </w:p>
    <w:p w14:paraId="4570E33A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Настоящее согласие дается на весь срок действия договора, заключенного между мной и региональным оператором, а также на весь срок хранения соответствующей информации и документов в соответствии с законодательством Российской Федерации, только после истечения указанных сроков настоящее согласие может быть отозвано путем направления мною соответствующего письменного уведомления региональному оператору не менее чем за 3 (три) месяца до момента отзыва согласия.</w:t>
      </w:r>
    </w:p>
    <w:p w14:paraId="16CA116C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Признаю и подтверждаю, что в случае необходимости предоставления персональных данных в органы социальной защиты и поддержки населения, органы почтовой связи, контролерам, банкам, осуществляющим прием платежей, орган и должностным лицам, которым в соответствии с законодательством региональный оператор обязан предоставить документы и (или) сведения, содержащие мои персональные данные,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</w:t>
      </w:r>
      <w:proofErr w:type="spellStart"/>
      <w:r w:rsidRPr="00145FCF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145FCF">
        <w:rPr>
          <w:rFonts w:ascii="Times New Roman" w:hAnsi="Times New Roman"/>
          <w:color w:val="000000"/>
          <w:sz w:val="24"/>
          <w:szCs w:val="24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объёме раскрывать мои персональные данные в системе (ГИС ЖКХ), а также указанным третьим лицам, их агентам и представителям, предоставлять им соответствующие документы. Также подтверждаю, что настоящее согласие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настоящего согласия.</w:t>
      </w:r>
    </w:p>
    <w:p w14:paraId="610B1E8B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>Я согласен с тем, что уведомление об уничтожении персональных данных будет вручаться мне (моему представителю) по месту нахождения регионального оператора.</w:t>
      </w:r>
    </w:p>
    <w:p w14:paraId="029FB130" w14:textId="77777777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435D2720" w14:textId="69F36808" w:rsidR="00D94D8F" w:rsidRPr="00145FCF" w:rsidRDefault="00D94D8F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145FC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DC450E">
        <w:rPr>
          <w:rFonts w:ascii="Times New Roman" w:hAnsi="Times New Roman"/>
          <w:color w:val="000000"/>
          <w:sz w:val="24"/>
          <w:szCs w:val="24"/>
        </w:rPr>
        <w:t xml:space="preserve">         _____</w:t>
      </w:r>
      <w:r w:rsidRPr="00145FCF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14:paraId="22FA5160" w14:textId="0F322D74" w:rsidR="002A7946" w:rsidRPr="007B2743" w:rsidRDefault="00DC450E" w:rsidP="00D94D8F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4D8F" w:rsidRPr="00145FC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4D8F" w:rsidRPr="00145FCF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="00D94D8F" w:rsidRPr="00145FCF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="00D94D8F" w:rsidRPr="00145FC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(ФИО полностью)</w:t>
      </w:r>
    </w:p>
    <w:sectPr w:rsidR="002A7946" w:rsidRPr="007B2743" w:rsidSect="003738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41E2"/>
    <w:multiLevelType w:val="hybridMultilevel"/>
    <w:tmpl w:val="47CCB96C"/>
    <w:lvl w:ilvl="0" w:tplc="30E8968E">
      <w:start w:val="1"/>
      <w:numFmt w:val="upp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C4E11"/>
    <w:multiLevelType w:val="hybridMultilevel"/>
    <w:tmpl w:val="2D7C7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1B"/>
    <w:rsid w:val="00004693"/>
    <w:rsid w:val="00006462"/>
    <w:rsid w:val="00026559"/>
    <w:rsid w:val="00035C4B"/>
    <w:rsid w:val="0003685F"/>
    <w:rsid w:val="00056D1C"/>
    <w:rsid w:val="0005762D"/>
    <w:rsid w:val="0006025D"/>
    <w:rsid w:val="00070807"/>
    <w:rsid w:val="00083529"/>
    <w:rsid w:val="0009491B"/>
    <w:rsid w:val="000B3E32"/>
    <w:rsid w:val="000C0295"/>
    <w:rsid w:val="000E410C"/>
    <w:rsid w:val="000E4621"/>
    <w:rsid w:val="000F55C4"/>
    <w:rsid w:val="000F675D"/>
    <w:rsid w:val="000F6DD7"/>
    <w:rsid w:val="00103F61"/>
    <w:rsid w:val="0012310F"/>
    <w:rsid w:val="00126E37"/>
    <w:rsid w:val="00172E19"/>
    <w:rsid w:val="001B0AC8"/>
    <w:rsid w:val="001D2683"/>
    <w:rsid w:val="001D35B4"/>
    <w:rsid w:val="001E085A"/>
    <w:rsid w:val="001F27D0"/>
    <w:rsid w:val="001F4BEE"/>
    <w:rsid w:val="00200A12"/>
    <w:rsid w:val="002108F6"/>
    <w:rsid w:val="00215295"/>
    <w:rsid w:val="00224234"/>
    <w:rsid w:val="00227D3E"/>
    <w:rsid w:val="00230D71"/>
    <w:rsid w:val="002320BA"/>
    <w:rsid w:val="0024587B"/>
    <w:rsid w:val="00252671"/>
    <w:rsid w:val="002613AC"/>
    <w:rsid w:val="0026404C"/>
    <w:rsid w:val="00270C11"/>
    <w:rsid w:val="002711B5"/>
    <w:rsid w:val="00276E7E"/>
    <w:rsid w:val="00276FD8"/>
    <w:rsid w:val="002818F1"/>
    <w:rsid w:val="002865A2"/>
    <w:rsid w:val="00293B2B"/>
    <w:rsid w:val="00296A90"/>
    <w:rsid w:val="002A07E7"/>
    <w:rsid w:val="002A7946"/>
    <w:rsid w:val="002B6E13"/>
    <w:rsid w:val="002C3DAC"/>
    <w:rsid w:val="002D22B9"/>
    <w:rsid w:val="002D4A00"/>
    <w:rsid w:val="002E5C25"/>
    <w:rsid w:val="002F1E35"/>
    <w:rsid w:val="002F224C"/>
    <w:rsid w:val="00307947"/>
    <w:rsid w:val="00310DEE"/>
    <w:rsid w:val="003127F0"/>
    <w:rsid w:val="003351C9"/>
    <w:rsid w:val="00340098"/>
    <w:rsid w:val="0035453A"/>
    <w:rsid w:val="00356C80"/>
    <w:rsid w:val="003631E7"/>
    <w:rsid w:val="00363CF1"/>
    <w:rsid w:val="00371034"/>
    <w:rsid w:val="0037192C"/>
    <w:rsid w:val="00373F5B"/>
    <w:rsid w:val="00387ADF"/>
    <w:rsid w:val="00391ACB"/>
    <w:rsid w:val="003A1EF8"/>
    <w:rsid w:val="003A2818"/>
    <w:rsid w:val="003B6269"/>
    <w:rsid w:val="003B7326"/>
    <w:rsid w:val="003D7F66"/>
    <w:rsid w:val="004012FD"/>
    <w:rsid w:val="004159AA"/>
    <w:rsid w:val="004331A8"/>
    <w:rsid w:val="00433C3F"/>
    <w:rsid w:val="00434628"/>
    <w:rsid w:val="0044000E"/>
    <w:rsid w:val="0045345C"/>
    <w:rsid w:val="00457C3F"/>
    <w:rsid w:val="00461414"/>
    <w:rsid w:val="0046212A"/>
    <w:rsid w:val="00467174"/>
    <w:rsid w:val="00482110"/>
    <w:rsid w:val="00483CC5"/>
    <w:rsid w:val="00485704"/>
    <w:rsid w:val="0048600E"/>
    <w:rsid w:val="0049051B"/>
    <w:rsid w:val="004A132C"/>
    <w:rsid w:val="004B09E9"/>
    <w:rsid w:val="004E2637"/>
    <w:rsid w:val="004E7202"/>
    <w:rsid w:val="00511547"/>
    <w:rsid w:val="00535D43"/>
    <w:rsid w:val="00536213"/>
    <w:rsid w:val="005621BE"/>
    <w:rsid w:val="0058339A"/>
    <w:rsid w:val="00585369"/>
    <w:rsid w:val="00586683"/>
    <w:rsid w:val="00587146"/>
    <w:rsid w:val="005A0BEC"/>
    <w:rsid w:val="005A4DA3"/>
    <w:rsid w:val="005B105D"/>
    <w:rsid w:val="005B36EF"/>
    <w:rsid w:val="005C65CD"/>
    <w:rsid w:val="006108DF"/>
    <w:rsid w:val="00617A76"/>
    <w:rsid w:val="00623A34"/>
    <w:rsid w:val="00626896"/>
    <w:rsid w:val="00626F22"/>
    <w:rsid w:val="00646FD1"/>
    <w:rsid w:val="00662DDD"/>
    <w:rsid w:val="006758D5"/>
    <w:rsid w:val="006843ED"/>
    <w:rsid w:val="00695F14"/>
    <w:rsid w:val="006A305C"/>
    <w:rsid w:val="006C5E91"/>
    <w:rsid w:val="007029BC"/>
    <w:rsid w:val="00702CBA"/>
    <w:rsid w:val="007038C9"/>
    <w:rsid w:val="007053D2"/>
    <w:rsid w:val="00756ADD"/>
    <w:rsid w:val="007575C4"/>
    <w:rsid w:val="00757F1D"/>
    <w:rsid w:val="0078491C"/>
    <w:rsid w:val="00790713"/>
    <w:rsid w:val="007B2743"/>
    <w:rsid w:val="007D6373"/>
    <w:rsid w:val="007E5A61"/>
    <w:rsid w:val="007F1967"/>
    <w:rsid w:val="00802F99"/>
    <w:rsid w:val="0081260C"/>
    <w:rsid w:val="0082051D"/>
    <w:rsid w:val="00833327"/>
    <w:rsid w:val="00837F04"/>
    <w:rsid w:val="00850B5F"/>
    <w:rsid w:val="00851217"/>
    <w:rsid w:val="00863AAD"/>
    <w:rsid w:val="0087381E"/>
    <w:rsid w:val="008808B6"/>
    <w:rsid w:val="0088268B"/>
    <w:rsid w:val="00883EC1"/>
    <w:rsid w:val="008A3611"/>
    <w:rsid w:val="008B5213"/>
    <w:rsid w:val="008F2F5F"/>
    <w:rsid w:val="0091025D"/>
    <w:rsid w:val="00914A9D"/>
    <w:rsid w:val="00915C36"/>
    <w:rsid w:val="00916AB6"/>
    <w:rsid w:val="00925327"/>
    <w:rsid w:val="00926CAD"/>
    <w:rsid w:val="009618ED"/>
    <w:rsid w:val="00975894"/>
    <w:rsid w:val="00990621"/>
    <w:rsid w:val="00997DA7"/>
    <w:rsid w:val="009A590C"/>
    <w:rsid w:val="009B6AA2"/>
    <w:rsid w:val="009E601A"/>
    <w:rsid w:val="009F1693"/>
    <w:rsid w:val="009F7F26"/>
    <w:rsid w:val="00A136B8"/>
    <w:rsid w:val="00A1460E"/>
    <w:rsid w:val="00A434E1"/>
    <w:rsid w:val="00A5406D"/>
    <w:rsid w:val="00A57B03"/>
    <w:rsid w:val="00A948A8"/>
    <w:rsid w:val="00AC31AE"/>
    <w:rsid w:val="00AD6966"/>
    <w:rsid w:val="00AF3DA2"/>
    <w:rsid w:val="00B00C0C"/>
    <w:rsid w:val="00B07B13"/>
    <w:rsid w:val="00B31791"/>
    <w:rsid w:val="00B32489"/>
    <w:rsid w:val="00B402AA"/>
    <w:rsid w:val="00B42152"/>
    <w:rsid w:val="00B50EE0"/>
    <w:rsid w:val="00B80125"/>
    <w:rsid w:val="00B844A0"/>
    <w:rsid w:val="00B86D4E"/>
    <w:rsid w:val="00B90D51"/>
    <w:rsid w:val="00BB6086"/>
    <w:rsid w:val="00BC1A3E"/>
    <w:rsid w:val="00BC56C3"/>
    <w:rsid w:val="00BD0512"/>
    <w:rsid w:val="00BD0B45"/>
    <w:rsid w:val="00BD7559"/>
    <w:rsid w:val="00BE1286"/>
    <w:rsid w:val="00BF2D02"/>
    <w:rsid w:val="00BF31E9"/>
    <w:rsid w:val="00C048B0"/>
    <w:rsid w:val="00C14361"/>
    <w:rsid w:val="00C16E6B"/>
    <w:rsid w:val="00C17E87"/>
    <w:rsid w:val="00C22AB0"/>
    <w:rsid w:val="00C23C39"/>
    <w:rsid w:val="00C36F22"/>
    <w:rsid w:val="00C54A3C"/>
    <w:rsid w:val="00C57C82"/>
    <w:rsid w:val="00C618E2"/>
    <w:rsid w:val="00C70D19"/>
    <w:rsid w:val="00C734A4"/>
    <w:rsid w:val="00C73CEB"/>
    <w:rsid w:val="00C92F7A"/>
    <w:rsid w:val="00CA5E4F"/>
    <w:rsid w:val="00CB5D44"/>
    <w:rsid w:val="00CC0BA2"/>
    <w:rsid w:val="00CD1AB5"/>
    <w:rsid w:val="00CE208D"/>
    <w:rsid w:val="00CE4290"/>
    <w:rsid w:val="00CF0570"/>
    <w:rsid w:val="00D01A2D"/>
    <w:rsid w:val="00D046AA"/>
    <w:rsid w:val="00D06CE8"/>
    <w:rsid w:val="00D153EE"/>
    <w:rsid w:val="00D15606"/>
    <w:rsid w:val="00D15929"/>
    <w:rsid w:val="00D15E77"/>
    <w:rsid w:val="00D175A1"/>
    <w:rsid w:val="00D27447"/>
    <w:rsid w:val="00D328E0"/>
    <w:rsid w:val="00D336FD"/>
    <w:rsid w:val="00D408F9"/>
    <w:rsid w:val="00D433ED"/>
    <w:rsid w:val="00D5082E"/>
    <w:rsid w:val="00D56652"/>
    <w:rsid w:val="00D57C1E"/>
    <w:rsid w:val="00D60DB8"/>
    <w:rsid w:val="00D62871"/>
    <w:rsid w:val="00D66068"/>
    <w:rsid w:val="00D84820"/>
    <w:rsid w:val="00D90165"/>
    <w:rsid w:val="00D94D8F"/>
    <w:rsid w:val="00DC450E"/>
    <w:rsid w:val="00DC4619"/>
    <w:rsid w:val="00DC79AB"/>
    <w:rsid w:val="00DE77AF"/>
    <w:rsid w:val="00DF7426"/>
    <w:rsid w:val="00E1078D"/>
    <w:rsid w:val="00E123A0"/>
    <w:rsid w:val="00E14628"/>
    <w:rsid w:val="00E153FF"/>
    <w:rsid w:val="00E23284"/>
    <w:rsid w:val="00E4350B"/>
    <w:rsid w:val="00E4480D"/>
    <w:rsid w:val="00E46EFD"/>
    <w:rsid w:val="00E545D5"/>
    <w:rsid w:val="00E55D61"/>
    <w:rsid w:val="00E81128"/>
    <w:rsid w:val="00E83F22"/>
    <w:rsid w:val="00E93E30"/>
    <w:rsid w:val="00EA3CE8"/>
    <w:rsid w:val="00EA6101"/>
    <w:rsid w:val="00ED236A"/>
    <w:rsid w:val="00ED4CC4"/>
    <w:rsid w:val="00EF47AA"/>
    <w:rsid w:val="00F1391A"/>
    <w:rsid w:val="00F14BD6"/>
    <w:rsid w:val="00F32B47"/>
    <w:rsid w:val="00F36819"/>
    <w:rsid w:val="00F73336"/>
    <w:rsid w:val="00F73C43"/>
    <w:rsid w:val="00F9626F"/>
    <w:rsid w:val="00F96B77"/>
    <w:rsid w:val="00FA3845"/>
    <w:rsid w:val="00FA3A83"/>
    <w:rsid w:val="00FC6DAC"/>
    <w:rsid w:val="00FD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8C96F"/>
  <w14:defaultImageDpi w14:val="0"/>
  <w15:docId w15:val="{BD6938E9-4518-4FE9-AF79-A3EC798B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F675D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0F55C4"/>
    <w:pPr>
      <w:widowControl w:val="0"/>
      <w:suppressAutoHyphens/>
      <w:autoSpaceDE w:val="0"/>
      <w:autoSpaceDN w:val="0"/>
      <w:textAlignment w:val="baseline"/>
    </w:pPr>
    <w:rPr>
      <w:rFonts w:cs="Calibri"/>
      <w:kern w:val="3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46212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6683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F6D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uiPriority w:val="99"/>
    <w:rsid w:val="00E12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B27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B27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349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87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304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267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81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8418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144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629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20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992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79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862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5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27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8208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390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206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56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466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82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425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177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83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023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857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718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184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420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96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246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0509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3394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32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5938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426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1079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71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410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63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5184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62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3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635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265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4197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00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3675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82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grad-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B41E-CA3E-40F9-9460-049892CB6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3839</Words>
  <Characters>21885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 Кобыляцкий</cp:lastModifiedBy>
  <cp:revision>2</cp:revision>
  <cp:lastPrinted>2021-03-02T05:51:00Z</cp:lastPrinted>
  <dcterms:created xsi:type="dcterms:W3CDTF">2023-05-30T10:24:00Z</dcterms:created>
  <dcterms:modified xsi:type="dcterms:W3CDTF">2023-05-30T10:24:00Z</dcterms:modified>
</cp:coreProperties>
</file>